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9FD3" w14:textId="0E8083F1" w:rsidR="00BA0A48" w:rsidRDefault="00BA0A48">
      <w:r>
        <w:t>Quentin PUGEAT</w:t>
      </w:r>
    </w:p>
    <w:p w14:paraId="7352663A" w14:textId="6D207817" w:rsidR="00BA0A48" w:rsidRDefault="00BA0A48" w:rsidP="00BA0A48">
      <w:pPr>
        <w:pStyle w:val="Titre"/>
      </w:pPr>
      <w:r>
        <w:t xml:space="preserve">Projet de site de vente de pièces automobiles selon </w:t>
      </w:r>
      <w:r w:rsidR="002656E9">
        <w:t>les bonnes pratiques d’éco-conception web</w:t>
      </w:r>
    </w:p>
    <w:p w14:paraId="11AC0444" w14:textId="3929D74D" w:rsidR="002656E9" w:rsidRDefault="002656E9" w:rsidP="002656E9">
      <w:pPr>
        <w:pStyle w:val="Sous-titre"/>
      </w:pPr>
      <w:r>
        <w:t>UV MO54</w:t>
      </w:r>
    </w:p>
    <w:p w14:paraId="15357D51" w14:textId="5E4CC6CE" w:rsidR="00EF75AD" w:rsidRPr="00EF75AD" w:rsidRDefault="00EF75AD" w:rsidP="00EF75AD">
      <w:r>
        <w:rPr>
          <w:noProof/>
        </w:rPr>
        <w:drawing>
          <wp:inline distT="0" distB="0" distL="0" distR="0" wp14:anchorId="4273A9E6" wp14:editId="6E7ADAC3">
            <wp:extent cx="6645910" cy="4153535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CE2EF" w14:textId="7EBC53B7" w:rsidR="00BA0A48" w:rsidRDefault="00BA0A4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2BEE733" w14:textId="25900281" w:rsidR="0084007D" w:rsidRDefault="00403A47" w:rsidP="00CC4717">
      <w:pPr>
        <w:pStyle w:val="Titre1"/>
      </w:pPr>
      <w:r>
        <w:lastRenderedPageBreak/>
        <w:t>Spécifications</w:t>
      </w:r>
    </w:p>
    <w:p w14:paraId="0B64135E" w14:textId="5DBF2580" w:rsidR="00B840AC" w:rsidRDefault="00B840AC" w:rsidP="00B840AC">
      <w:pPr>
        <w:pStyle w:val="Titre2"/>
      </w:pPr>
      <w:r>
        <w:t>Pour le client</w:t>
      </w:r>
    </w:p>
    <w:p w14:paraId="437114C3" w14:textId="4120CCB3" w:rsidR="004B2E40" w:rsidRDefault="003C771B" w:rsidP="003C771B">
      <w:pPr>
        <w:pStyle w:val="Paragraphedeliste"/>
        <w:numPr>
          <w:ilvl w:val="0"/>
          <w:numId w:val="1"/>
        </w:numPr>
      </w:pPr>
      <w:r>
        <w:t>Consulter le catalogue</w:t>
      </w:r>
    </w:p>
    <w:p w14:paraId="64364E23" w14:textId="77777777" w:rsidR="004B2E40" w:rsidRDefault="004B2E40" w:rsidP="004B2E40">
      <w:pPr>
        <w:pStyle w:val="Paragraphedeliste"/>
        <w:numPr>
          <w:ilvl w:val="0"/>
          <w:numId w:val="1"/>
        </w:numPr>
      </w:pPr>
      <w:r>
        <w:t>Consulter un produit</w:t>
      </w:r>
    </w:p>
    <w:p w14:paraId="126071A1" w14:textId="77777777" w:rsidR="004B2E40" w:rsidRDefault="004B2E40" w:rsidP="004B2E40">
      <w:pPr>
        <w:pStyle w:val="Paragraphedeliste"/>
        <w:numPr>
          <w:ilvl w:val="0"/>
          <w:numId w:val="1"/>
        </w:numPr>
      </w:pPr>
      <w:r>
        <w:t>Ajouter un produit dans son panier</w:t>
      </w:r>
    </w:p>
    <w:p w14:paraId="18F3E9F5" w14:textId="77777777" w:rsidR="004B2E40" w:rsidRDefault="004B2E40" w:rsidP="004B2E40">
      <w:pPr>
        <w:pStyle w:val="Paragraphedeliste"/>
        <w:numPr>
          <w:ilvl w:val="0"/>
          <w:numId w:val="1"/>
        </w:numPr>
      </w:pPr>
      <w:r>
        <w:t>Retirer un produit du panier</w:t>
      </w:r>
    </w:p>
    <w:p w14:paraId="606325E2" w14:textId="77777777" w:rsidR="004B2E40" w:rsidRDefault="004B2E40" w:rsidP="004B2E40">
      <w:pPr>
        <w:pStyle w:val="Paragraphedeliste"/>
        <w:numPr>
          <w:ilvl w:val="0"/>
          <w:numId w:val="1"/>
        </w:numPr>
      </w:pPr>
      <w:r>
        <w:t>Consulter son panier</w:t>
      </w:r>
    </w:p>
    <w:p w14:paraId="56B12CB0" w14:textId="5D51AF19" w:rsidR="004B2E40" w:rsidRDefault="004B2E40" w:rsidP="004B2E40">
      <w:pPr>
        <w:pStyle w:val="Paragraphedeliste"/>
        <w:numPr>
          <w:ilvl w:val="0"/>
          <w:numId w:val="1"/>
        </w:numPr>
      </w:pPr>
      <w:r>
        <w:t xml:space="preserve">Passer </w:t>
      </w:r>
      <w:r w:rsidR="00950CFF">
        <w:t xml:space="preserve">une </w:t>
      </w:r>
      <w:r>
        <w:t>commande</w:t>
      </w:r>
    </w:p>
    <w:p w14:paraId="73E5D58C" w14:textId="77777777" w:rsidR="004B2E40" w:rsidRDefault="004B2E40" w:rsidP="004B2E40">
      <w:pPr>
        <w:pStyle w:val="Paragraphedeliste"/>
        <w:numPr>
          <w:ilvl w:val="0"/>
          <w:numId w:val="1"/>
        </w:numPr>
      </w:pPr>
      <w:r>
        <w:t>Ouvrir un compte client</w:t>
      </w:r>
    </w:p>
    <w:p w14:paraId="533E3F4A" w14:textId="77777777" w:rsidR="004B2E40" w:rsidRDefault="004B2E40" w:rsidP="004B2E40">
      <w:pPr>
        <w:pStyle w:val="Paragraphedeliste"/>
        <w:numPr>
          <w:ilvl w:val="0"/>
          <w:numId w:val="1"/>
        </w:numPr>
      </w:pPr>
      <w:r>
        <w:t>Consulter les commandes passées</w:t>
      </w:r>
    </w:p>
    <w:p w14:paraId="4FDD3277" w14:textId="6ABD7ADA" w:rsidR="004B2E40" w:rsidRDefault="004B2E40" w:rsidP="004B2E40">
      <w:pPr>
        <w:pStyle w:val="Paragraphedeliste"/>
        <w:numPr>
          <w:ilvl w:val="0"/>
          <w:numId w:val="1"/>
        </w:numPr>
      </w:pPr>
      <w:r>
        <w:t>Obtenir une facture</w:t>
      </w:r>
    </w:p>
    <w:p w14:paraId="021EE580" w14:textId="1472FB00" w:rsidR="00323726" w:rsidRDefault="00C53CB0" w:rsidP="004B2E40">
      <w:pPr>
        <w:pStyle w:val="Paragraphedeliste"/>
        <w:numPr>
          <w:ilvl w:val="0"/>
          <w:numId w:val="1"/>
        </w:numPr>
      </w:pPr>
      <w:r>
        <w:t xml:space="preserve">Envoyer une réclamation </w:t>
      </w:r>
      <w:r w:rsidR="001F3F07">
        <w:t>concernant une commande</w:t>
      </w:r>
    </w:p>
    <w:p w14:paraId="41E18423" w14:textId="2A6498E9" w:rsidR="00323726" w:rsidRDefault="00323726" w:rsidP="004B2E40">
      <w:pPr>
        <w:pStyle w:val="Paragraphedeliste"/>
        <w:numPr>
          <w:ilvl w:val="0"/>
          <w:numId w:val="1"/>
        </w:numPr>
      </w:pPr>
      <w:r>
        <w:t>Modifier son compte client</w:t>
      </w:r>
    </w:p>
    <w:p w14:paraId="21AF818F" w14:textId="0A007D5C" w:rsidR="00B840AC" w:rsidRDefault="00B840AC" w:rsidP="00B840AC">
      <w:pPr>
        <w:pStyle w:val="Titre2"/>
      </w:pPr>
      <w:r>
        <w:t>Pour le vendeur</w:t>
      </w:r>
    </w:p>
    <w:p w14:paraId="49DD44D3" w14:textId="37E3F193" w:rsidR="00CC4717" w:rsidRDefault="00CC4717" w:rsidP="00CC4717">
      <w:pPr>
        <w:pStyle w:val="Paragraphedeliste"/>
        <w:numPr>
          <w:ilvl w:val="0"/>
          <w:numId w:val="1"/>
        </w:numPr>
      </w:pPr>
      <w:r>
        <w:t>Ajouter un produit</w:t>
      </w:r>
      <w:r w:rsidR="00BD0051">
        <w:t xml:space="preserve"> au catalogue</w:t>
      </w:r>
    </w:p>
    <w:p w14:paraId="65D8D12B" w14:textId="259C44F5" w:rsidR="00CC4717" w:rsidRDefault="00CC4717" w:rsidP="00CC4717">
      <w:pPr>
        <w:pStyle w:val="Paragraphedeliste"/>
        <w:numPr>
          <w:ilvl w:val="0"/>
          <w:numId w:val="1"/>
        </w:numPr>
      </w:pPr>
      <w:r>
        <w:t xml:space="preserve">Modifier le descriptif </w:t>
      </w:r>
      <w:r w:rsidR="005A2F47">
        <w:t xml:space="preserve">ou le stock </w:t>
      </w:r>
      <w:r>
        <w:t>d’un produit</w:t>
      </w:r>
    </w:p>
    <w:p w14:paraId="67E0EA1E" w14:textId="23D9DD0F" w:rsidR="00CC4717" w:rsidRDefault="00CC4717" w:rsidP="005A2F47">
      <w:pPr>
        <w:pStyle w:val="Paragraphedeliste"/>
        <w:numPr>
          <w:ilvl w:val="0"/>
          <w:numId w:val="1"/>
        </w:numPr>
      </w:pPr>
      <w:r>
        <w:t>Retirer un produit</w:t>
      </w:r>
      <w:r w:rsidR="00BD0051">
        <w:t xml:space="preserve"> du catalogue</w:t>
      </w:r>
    </w:p>
    <w:p w14:paraId="20B22AD2" w14:textId="4EB0363C" w:rsidR="002C30F9" w:rsidRDefault="002C30F9" w:rsidP="00CC4717">
      <w:pPr>
        <w:pStyle w:val="Paragraphedeliste"/>
        <w:numPr>
          <w:ilvl w:val="0"/>
          <w:numId w:val="1"/>
        </w:numPr>
      </w:pPr>
      <w:r>
        <w:t>Consulter les commandes</w:t>
      </w:r>
    </w:p>
    <w:p w14:paraId="179EC9E1" w14:textId="6DA795DB" w:rsidR="002C30F9" w:rsidRDefault="002C30F9" w:rsidP="00CC4717">
      <w:pPr>
        <w:pStyle w:val="Paragraphedeliste"/>
        <w:numPr>
          <w:ilvl w:val="0"/>
          <w:numId w:val="1"/>
        </w:numPr>
      </w:pPr>
      <w:r>
        <w:t>Actualiser l’état d’une commande</w:t>
      </w:r>
    </w:p>
    <w:p w14:paraId="512CE2CD" w14:textId="28211226" w:rsidR="00E638C0" w:rsidRDefault="00E638C0" w:rsidP="00CC4717">
      <w:pPr>
        <w:pStyle w:val="Paragraphedeliste"/>
        <w:numPr>
          <w:ilvl w:val="0"/>
          <w:numId w:val="1"/>
        </w:numPr>
      </w:pPr>
      <w:r>
        <w:t xml:space="preserve">Répondre à une </w:t>
      </w:r>
      <w:r w:rsidR="00C53CB0">
        <w:t>réclamation</w:t>
      </w:r>
    </w:p>
    <w:p w14:paraId="17C202C4" w14:textId="07E67C67" w:rsidR="006A6EF6" w:rsidRDefault="006A6EF6" w:rsidP="006A6EF6">
      <w:r>
        <w:rPr>
          <w:noProof/>
        </w:rPr>
        <w:drawing>
          <wp:inline distT="0" distB="0" distL="0" distR="0" wp14:anchorId="0C362CF8" wp14:editId="50A6344A">
            <wp:extent cx="6645910" cy="3549015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EE64" w14:textId="63120DEA" w:rsidR="00743D92" w:rsidRDefault="007605AE" w:rsidP="007605AE">
      <w:pPr>
        <w:pStyle w:val="Titre1"/>
      </w:pPr>
      <w:r>
        <w:t>Conception</w:t>
      </w:r>
    </w:p>
    <w:p w14:paraId="50301144" w14:textId="5C7545F8" w:rsidR="00F60BBE" w:rsidRDefault="00BF2ADB" w:rsidP="00BF2ADB">
      <w:pPr>
        <w:pStyle w:val="Titre2"/>
      </w:pPr>
      <w:r>
        <w:t>Description des cas d’utilisation</w:t>
      </w:r>
    </w:p>
    <w:p w14:paraId="1A0A227F" w14:textId="0A650DBC" w:rsidR="00B24FCB" w:rsidRDefault="00B24FCB" w:rsidP="00B24FCB">
      <w:pPr>
        <w:pStyle w:val="Paragraphedeliste"/>
        <w:numPr>
          <w:ilvl w:val="0"/>
          <w:numId w:val="1"/>
        </w:numPr>
      </w:pPr>
      <w:r>
        <w:t>Rechercher un produit</w:t>
      </w:r>
      <w:r w:rsidR="00992EA2">
        <w:t> : permet au client de trouver le produit qu’il recherche</w:t>
      </w:r>
    </w:p>
    <w:p w14:paraId="6381252C" w14:textId="76E7AF62" w:rsidR="00992EA2" w:rsidRDefault="00992EA2" w:rsidP="00992EA2">
      <w:pPr>
        <w:pStyle w:val="Paragraphedeliste"/>
        <w:numPr>
          <w:ilvl w:val="1"/>
          <w:numId w:val="1"/>
        </w:numPr>
      </w:pPr>
      <w:r>
        <w:t>Le client arrive sur la page d’accueil. Il trouve une liste de modèles de véhicules, classés par constructeurs et par année.</w:t>
      </w:r>
    </w:p>
    <w:p w14:paraId="31402FD9" w14:textId="314F96B1" w:rsidR="00992EA2" w:rsidRDefault="00992EA2" w:rsidP="00992EA2">
      <w:pPr>
        <w:pStyle w:val="Paragraphedeliste"/>
        <w:numPr>
          <w:ilvl w:val="1"/>
          <w:numId w:val="1"/>
        </w:numPr>
      </w:pPr>
      <w:r>
        <w:t xml:space="preserve">Le client clique sur </w:t>
      </w:r>
      <w:r w:rsidR="0060408F">
        <w:t>un de ces modèles. Il s’affiche une liste de catégories.</w:t>
      </w:r>
    </w:p>
    <w:p w14:paraId="5554D825" w14:textId="1A31903D" w:rsidR="0060408F" w:rsidRDefault="0060408F" w:rsidP="00992EA2">
      <w:pPr>
        <w:pStyle w:val="Paragraphedeliste"/>
        <w:numPr>
          <w:ilvl w:val="1"/>
          <w:numId w:val="1"/>
        </w:numPr>
      </w:pPr>
      <w:r>
        <w:t>Le client clique sur une catégorie. Il s’affiche la liste des produits de cette catégorie.</w:t>
      </w:r>
    </w:p>
    <w:p w14:paraId="7A7743F5" w14:textId="55987278" w:rsidR="00AC5225" w:rsidRDefault="00AC5225" w:rsidP="00992EA2">
      <w:pPr>
        <w:pStyle w:val="Paragraphedeliste"/>
        <w:numPr>
          <w:ilvl w:val="1"/>
          <w:numId w:val="1"/>
        </w:numPr>
      </w:pPr>
      <w:r>
        <w:t>Le client clique sur un produit.</w:t>
      </w:r>
    </w:p>
    <w:p w14:paraId="546C5310" w14:textId="7504C949" w:rsidR="00AC5225" w:rsidRDefault="00413DD6" w:rsidP="00AC5225">
      <w:pPr>
        <w:pStyle w:val="Paragraphedeliste"/>
        <w:numPr>
          <w:ilvl w:val="0"/>
          <w:numId w:val="1"/>
        </w:numPr>
      </w:pPr>
      <w:r>
        <w:lastRenderedPageBreak/>
        <w:t>Consulter un produit : permet au client d’accéder aux détails d’un produit : illustrations, descriptif détaillé, tarif</w:t>
      </w:r>
      <w:r w:rsidR="00BD1270">
        <w:t>…</w:t>
      </w:r>
    </w:p>
    <w:p w14:paraId="53AAE5E9" w14:textId="4D62DDB3" w:rsidR="007A5E5A" w:rsidRDefault="00141C82" w:rsidP="0089622D">
      <w:pPr>
        <w:pStyle w:val="Paragraphedeliste"/>
        <w:numPr>
          <w:ilvl w:val="1"/>
          <w:numId w:val="1"/>
        </w:numPr>
      </w:pPr>
      <w:r>
        <w:t>Le client a cliqué sur un produit. La page contenant tous les détails s’affiche.</w:t>
      </w:r>
    </w:p>
    <w:p w14:paraId="64E00C45" w14:textId="3D9E5D25" w:rsidR="00141C82" w:rsidRDefault="00072179" w:rsidP="00141C82">
      <w:pPr>
        <w:pStyle w:val="Paragraphedeliste"/>
        <w:numPr>
          <w:ilvl w:val="0"/>
          <w:numId w:val="1"/>
        </w:numPr>
      </w:pPr>
      <w:r>
        <w:t>Ajouter un produit dans son panier : permet à un client d’ajouter le produit dans un panier en vue de le commander plus tard.</w:t>
      </w:r>
    </w:p>
    <w:p w14:paraId="7F683C37" w14:textId="7B53AAB5" w:rsidR="00FF6A7E" w:rsidRDefault="00FF6A7E" w:rsidP="00FF6A7E">
      <w:pPr>
        <w:pStyle w:val="Paragraphedeliste"/>
        <w:numPr>
          <w:ilvl w:val="1"/>
          <w:numId w:val="1"/>
        </w:numPr>
      </w:pPr>
      <w:r>
        <w:t>Le client est sur la page d’un produit.</w:t>
      </w:r>
    </w:p>
    <w:p w14:paraId="53C8DFDB" w14:textId="22F7D8AE" w:rsidR="00FF6A7E" w:rsidRDefault="00FF6A7E" w:rsidP="00FF6A7E">
      <w:pPr>
        <w:pStyle w:val="Paragraphedeliste"/>
        <w:numPr>
          <w:ilvl w:val="1"/>
          <w:numId w:val="1"/>
        </w:numPr>
      </w:pPr>
      <w:r>
        <w:t>Il choisit la quantité souhaitée pour le produit.</w:t>
      </w:r>
    </w:p>
    <w:p w14:paraId="194060B5" w14:textId="157F76DA" w:rsidR="00FF6A7E" w:rsidRDefault="00FF6A7E" w:rsidP="00FF6A7E">
      <w:pPr>
        <w:pStyle w:val="Paragraphedeliste"/>
        <w:numPr>
          <w:ilvl w:val="1"/>
          <w:numId w:val="1"/>
        </w:numPr>
      </w:pPr>
      <w:r>
        <w:t>Il clique sur « Ajouter un panier ». Un message de confirmation s’affiche.</w:t>
      </w:r>
    </w:p>
    <w:p w14:paraId="55FF5818" w14:textId="135AA31D" w:rsidR="00FF6A7E" w:rsidRDefault="00500012" w:rsidP="00FF6A7E">
      <w:pPr>
        <w:pStyle w:val="Paragraphedeliste"/>
        <w:numPr>
          <w:ilvl w:val="0"/>
          <w:numId w:val="1"/>
        </w:numPr>
      </w:pPr>
      <w:r>
        <w:t>Consulter son panier : permet au client de passer le contenu de son panier en revue.</w:t>
      </w:r>
    </w:p>
    <w:p w14:paraId="173039B9" w14:textId="26C75805" w:rsidR="00500012" w:rsidRDefault="00500012" w:rsidP="00500012">
      <w:pPr>
        <w:pStyle w:val="Paragraphedeliste"/>
        <w:numPr>
          <w:ilvl w:val="1"/>
          <w:numId w:val="1"/>
        </w:numPr>
      </w:pPr>
      <w:r>
        <w:t>Le client se trouve sur n’importe quelle page du site.</w:t>
      </w:r>
    </w:p>
    <w:p w14:paraId="4387F447" w14:textId="4888824C" w:rsidR="00500012" w:rsidRDefault="00500012" w:rsidP="00500012">
      <w:pPr>
        <w:pStyle w:val="Paragraphedeliste"/>
        <w:numPr>
          <w:ilvl w:val="1"/>
          <w:numId w:val="1"/>
        </w:numPr>
      </w:pPr>
      <w:r>
        <w:t>Il clique sur une icône de panier en haut du site.</w:t>
      </w:r>
    </w:p>
    <w:p w14:paraId="37FB6637" w14:textId="4E32EA73" w:rsidR="00500012" w:rsidRDefault="00500012" w:rsidP="00500012">
      <w:pPr>
        <w:pStyle w:val="Paragraphedeliste"/>
        <w:numPr>
          <w:ilvl w:val="1"/>
          <w:numId w:val="1"/>
        </w:numPr>
      </w:pPr>
      <w:r>
        <w:t>Une page contenant la liste des produits du panier s’affiche.</w:t>
      </w:r>
    </w:p>
    <w:p w14:paraId="12590BC8" w14:textId="307B89BE" w:rsidR="00500012" w:rsidRDefault="00500012" w:rsidP="00500012">
      <w:pPr>
        <w:pStyle w:val="Paragraphedeliste"/>
        <w:numPr>
          <w:ilvl w:val="0"/>
          <w:numId w:val="1"/>
        </w:numPr>
      </w:pPr>
      <w:r>
        <w:t>Retirer un produit du panier : permet à un client de renoncer à un produit en le retirant du panier.</w:t>
      </w:r>
    </w:p>
    <w:p w14:paraId="0E600B94" w14:textId="70BCAC8B" w:rsidR="00500012" w:rsidRDefault="00500012" w:rsidP="00500012">
      <w:pPr>
        <w:pStyle w:val="Paragraphedeliste"/>
        <w:numPr>
          <w:ilvl w:val="1"/>
          <w:numId w:val="1"/>
        </w:numPr>
      </w:pPr>
      <w:r>
        <w:t>Le client est sur la page du panier.</w:t>
      </w:r>
    </w:p>
    <w:p w14:paraId="11343C65" w14:textId="00C0CEF0" w:rsidR="00500012" w:rsidRDefault="00500012" w:rsidP="00500012">
      <w:pPr>
        <w:pStyle w:val="Paragraphedeliste"/>
        <w:numPr>
          <w:ilvl w:val="1"/>
          <w:numId w:val="1"/>
        </w:numPr>
      </w:pPr>
      <w:r>
        <w:t>En regard du produit dont il souhaite le retrait du panier, il clique sur une icône de poubelle.</w:t>
      </w:r>
    </w:p>
    <w:p w14:paraId="7FCF87B4" w14:textId="2F476725" w:rsidR="00500012" w:rsidRDefault="00500012" w:rsidP="00500012">
      <w:pPr>
        <w:pStyle w:val="Paragraphedeliste"/>
        <w:numPr>
          <w:ilvl w:val="1"/>
          <w:numId w:val="1"/>
        </w:numPr>
      </w:pPr>
      <w:r>
        <w:t>Le site demande confirmation à l’aide d’une boîte de dialogue.</w:t>
      </w:r>
    </w:p>
    <w:p w14:paraId="614CCE08" w14:textId="0282A31E" w:rsidR="00500012" w:rsidRDefault="00500012" w:rsidP="00500012">
      <w:pPr>
        <w:pStyle w:val="Paragraphedeliste"/>
        <w:numPr>
          <w:ilvl w:val="1"/>
          <w:numId w:val="1"/>
        </w:numPr>
      </w:pPr>
      <w:r>
        <w:t>Le client appuie sur « Oui », le produit est retiré.</w:t>
      </w:r>
    </w:p>
    <w:p w14:paraId="68B855F7" w14:textId="23CF629A" w:rsidR="00500012" w:rsidRDefault="003825AD" w:rsidP="00500012">
      <w:pPr>
        <w:pStyle w:val="Paragraphedeliste"/>
        <w:numPr>
          <w:ilvl w:val="0"/>
          <w:numId w:val="1"/>
        </w:numPr>
      </w:pPr>
      <w:r>
        <w:t>Passer une commande : permet au client de passer commande avec les produits du panier.</w:t>
      </w:r>
    </w:p>
    <w:p w14:paraId="2046E1B7" w14:textId="03F2D278" w:rsidR="003E01EA" w:rsidRDefault="003E01EA" w:rsidP="003E01EA">
      <w:pPr>
        <w:pStyle w:val="Paragraphedeliste"/>
        <w:numPr>
          <w:ilvl w:val="1"/>
          <w:numId w:val="1"/>
        </w:numPr>
      </w:pPr>
      <w:r>
        <w:t>Le client est sur la page du panier. Il clique sur un bouton « Valider le panier ».</w:t>
      </w:r>
    </w:p>
    <w:p w14:paraId="146D592E" w14:textId="015D8935" w:rsidR="00D91695" w:rsidRDefault="00D91695" w:rsidP="00D91695">
      <w:pPr>
        <w:pStyle w:val="Paragraphedeliste"/>
        <w:numPr>
          <w:ilvl w:val="1"/>
          <w:numId w:val="1"/>
        </w:numPr>
      </w:pPr>
      <w:r>
        <w:t>Le client a alors le choix entre créer un nouveau compte client (ça fera l’objet d’un autre cas d’utilisation) ou de s’authentifier dans son compte s’il existe déjà.</w:t>
      </w:r>
    </w:p>
    <w:p w14:paraId="7C656E12" w14:textId="7FC86F0E" w:rsidR="00BA501B" w:rsidRDefault="00BA501B" w:rsidP="00D91695">
      <w:pPr>
        <w:pStyle w:val="Paragraphedeliste"/>
        <w:numPr>
          <w:ilvl w:val="1"/>
          <w:numId w:val="1"/>
        </w:numPr>
      </w:pPr>
      <w:r>
        <w:t>Le client saisit une adresse ou en choisit une si elle est déjà enregistrée.</w:t>
      </w:r>
    </w:p>
    <w:p w14:paraId="47596ADE" w14:textId="50DCA73D" w:rsidR="0072024D" w:rsidRDefault="0072024D" w:rsidP="00D91695">
      <w:pPr>
        <w:pStyle w:val="Paragraphedeliste"/>
        <w:numPr>
          <w:ilvl w:val="1"/>
          <w:numId w:val="1"/>
        </w:numPr>
      </w:pPr>
      <w:r>
        <w:t>Un récapitulatif s’affiche</w:t>
      </w:r>
      <w:r w:rsidR="00512613">
        <w:t>. Le client peut encore décider d’annuler.</w:t>
      </w:r>
    </w:p>
    <w:p w14:paraId="7B69CEE9" w14:textId="0C1CE7FC" w:rsidR="003E01EA" w:rsidRDefault="00D91695" w:rsidP="00D91695">
      <w:pPr>
        <w:pStyle w:val="Paragraphedeliste"/>
        <w:numPr>
          <w:ilvl w:val="1"/>
          <w:numId w:val="1"/>
        </w:numPr>
      </w:pPr>
      <w:r>
        <w:t xml:space="preserve">Le client choisit un moyen de paiement, </w:t>
      </w:r>
      <w:r w:rsidR="00A72A58">
        <w:t xml:space="preserve">et </w:t>
      </w:r>
      <w:r>
        <w:t>s</w:t>
      </w:r>
      <w:r w:rsidR="003E01EA">
        <w:t>aisi</w:t>
      </w:r>
      <w:r>
        <w:t>t</w:t>
      </w:r>
      <w:r w:rsidR="003E01EA">
        <w:t xml:space="preserve"> les coordonnées de paiement</w:t>
      </w:r>
      <w:r w:rsidR="00A72A58">
        <w:t>. Éventuellement, une vérification de sécurité sera demandée, mais cela ne sera pas traité dans notre situation.</w:t>
      </w:r>
    </w:p>
    <w:p w14:paraId="4BFC761A" w14:textId="34E292DA" w:rsidR="006B72F9" w:rsidRDefault="006B72F9" w:rsidP="00D91695">
      <w:pPr>
        <w:pStyle w:val="Paragraphedeliste"/>
        <w:numPr>
          <w:ilvl w:val="1"/>
          <w:numId w:val="1"/>
        </w:numPr>
      </w:pPr>
      <w:r>
        <w:t>La commande est confirmée. Une confirmation s’affiche sur l’écran.</w:t>
      </w:r>
    </w:p>
    <w:p w14:paraId="732876E8" w14:textId="5DB81EB1" w:rsidR="00950CFF" w:rsidRDefault="00950CFF" w:rsidP="00950CFF">
      <w:pPr>
        <w:pStyle w:val="Paragraphedeliste"/>
        <w:numPr>
          <w:ilvl w:val="0"/>
          <w:numId w:val="1"/>
        </w:numPr>
      </w:pPr>
      <w:r>
        <w:t>Ouvrir un compte client : permet à un nouveau client d’avoir un compte sur le site.</w:t>
      </w:r>
    </w:p>
    <w:p w14:paraId="7B7E672E" w14:textId="4B746D9A" w:rsidR="00950CFF" w:rsidRDefault="00B10238" w:rsidP="00950CFF">
      <w:pPr>
        <w:pStyle w:val="Paragraphedeliste"/>
        <w:numPr>
          <w:ilvl w:val="1"/>
          <w:numId w:val="1"/>
        </w:numPr>
      </w:pPr>
      <w:r>
        <w:t>Le client décide de passer commande. Il fait le choix à cet instant de créer un compte.</w:t>
      </w:r>
    </w:p>
    <w:p w14:paraId="4C9D9459" w14:textId="2215D371" w:rsidR="00B10238" w:rsidRDefault="00B10238" w:rsidP="00950CFF">
      <w:pPr>
        <w:pStyle w:val="Paragraphedeliste"/>
        <w:numPr>
          <w:ilvl w:val="1"/>
          <w:numId w:val="1"/>
        </w:numPr>
      </w:pPr>
      <w:r>
        <w:t xml:space="preserve">Il saisit des informations </w:t>
      </w:r>
      <w:r w:rsidR="009D267D">
        <w:t>dans un formulaire d’inscription (nom, éventuellement raison sociale de l’entreprise représentée, adresse de courriel, mot de passe, adresse postale</w:t>
      </w:r>
      <w:r w:rsidR="00AF243E">
        <w:t>)</w:t>
      </w:r>
    </w:p>
    <w:p w14:paraId="3A5D555E" w14:textId="29DEA52B" w:rsidR="00AF243E" w:rsidRDefault="0096689D" w:rsidP="00950CFF">
      <w:pPr>
        <w:pStyle w:val="Paragraphedeliste"/>
        <w:numPr>
          <w:ilvl w:val="1"/>
          <w:numId w:val="1"/>
        </w:numPr>
      </w:pPr>
      <w:r>
        <w:t>Le compte est créé. Éventuellement, une confirmation de l’adresse de courriel devrait être effectuée.</w:t>
      </w:r>
    </w:p>
    <w:p w14:paraId="5D733B56" w14:textId="3B443F39" w:rsidR="00392589" w:rsidRDefault="00392589" w:rsidP="00392589">
      <w:pPr>
        <w:pStyle w:val="Paragraphedeliste"/>
        <w:numPr>
          <w:ilvl w:val="0"/>
          <w:numId w:val="1"/>
        </w:numPr>
      </w:pPr>
      <w:r>
        <w:t>Consulter les commandes passées</w:t>
      </w:r>
      <w:r w:rsidR="00323726">
        <w:t> : permet à un client d’obtenir une liste des commandes effectuées avec son compte.</w:t>
      </w:r>
    </w:p>
    <w:p w14:paraId="443A5316" w14:textId="33714C55" w:rsidR="00323726" w:rsidRDefault="00323726" w:rsidP="00323726">
      <w:pPr>
        <w:pStyle w:val="Paragraphedeliste"/>
        <w:numPr>
          <w:ilvl w:val="1"/>
          <w:numId w:val="1"/>
        </w:numPr>
      </w:pPr>
      <w:r>
        <w:t>Le client se trouve sur n’importe quelle page du site et est authentifié. Il clique sur son nom</w:t>
      </w:r>
      <w:r w:rsidR="00651776">
        <w:t xml:space="preserve"> en haut de la page.</w:t>
      </w:r>
    </w:p>
    <w:p w14:paraId="1C8A2323" w14:textId="12CE7768" w:rsidR="00651776" w:rsidRDefault="00651776" w:rsidP="00323726">
      <w:pPr>
        <w:pStyle w:val="Paragraphedeliste"/>
        <w:numPr>
          <w:ilvl w:val="1"/>
          <w:numId w:val="1"/>
        </w:numPr>
      </w:pPr>
      <w:r>
        <w:t>Les détails de son compte s’affichent. Il clique sur « Commandes »</w:t>
      </w:r>
    </w:p>
    <w:p w14:paraId="15C7798C" w14:textId="04CD67FB" w:rsidR="00651776" w:rsidRDefault="00651776" w:rsidP="00323726">
      <w:pPr>
        <w:pStyle w:val="Paragraphedeliste"/>
        <w:numPr>
          <w:ilvl w:val="1"/>
          <w:numId w:val="1"/>
        </w:numPr>
      </w:pPr>
      <w:r>
        <w:t>La liste des commandes s’affiche.</w:t>
      </w:r>
    </w:p>
    <w:p w14:paraId="571AC52D" w14:textId="0109FA98" w:rsidR="00E82069" w:rsidRDefault="00E82069" w:rsidP="00E82069">
      <w:pPr>
        <w:pStyle w:val="Paragraphedeliste"/>
        <w:numPr>
          <w:ilvl w:val="0"/>
          <w:numId w:val="1"/>
        </w:numPr>
      </w:pPr>
      <w:r>
        <w:t>Obtenir une facture : permet à un client de récupérer la facture d’une commande passée.</w:t>
      </w:r>
    </w:p>
    <w:p w14:paraId="76DF4BF1" w14:textId="2FA506C6" w:rsidR="00E82069" w:rsidRDefault="00E82069" w:rsidP="00E82069">
      <w:pPr>
        <w:pStyle w:val="Paragraphedeliste"/>
        <w:numPr>
          <w:ilvl w:val="1"/>
          <w:numId w:val="1"/>
        </w:numPr>
      </w:pPr>
      <w:r>
        <w:t xml:space="preserve">Le client se trouve dans la liste de ses commandes. </w:t>
      </w:r>
      <w:r w:rsidR="002A3FB4">
        <w:t>En face</w:t>
      </w:r>
      <w:r>
        <w:t xml:space="preserve"> de la commande visée, il clique sur un bouton « facture ».</w:t>
      </w:r>
    </w:p>
    <w:p w14:paraId="71567F74" w14:textId="61A15A9E" w:rsidR="00E82069" w:rsidRDefault="00E82069" w:rsidP="00E82069">
      <w:pPr>
        <w:pStyle w:val="Paragraphedeliste"/>
        <w:numPr>
          <w:ilvl w:val="1"/>
          <w:numId w:val="1"/>
        </w:numPr>
      </w:pPr>
      <w:r>
        <w:t xml:space="preserve">Le téléchargement de la facture est </w:t>
      </w:r>
      <w:r w:rsidR="002A3FB4">
        <w:t>lancé</w:t>
      </w:r>
      <w:r>
        <w:t xml:space="preserve"> sur son appareil.</w:t>
      </w:r>
    </w:p>
    <w:p w14:paraId="4AAD987B" w14:textId="0BD03C63" w:rsidR="00E82069" w:rsidRDefault="008705D8" w:rsidP="00E82069">
      <w:pPr>
        <w:pStyle w:val="Paragraphedeliste"/>
        <w:numPr>
          <w:ilvl w:val="0"/>
          <w:numId w:val="1"/>
        </w:numPr>
      </w:pPr>
      <w:r>
        <w:t xml:space="preserve">Envoyer une réclamation </w:t>
      </w:r>
      <w:r w:rsidR="001F3F07">
        <w:t>concernant une commande : permet à un client d’obtenir une assistance concernant une commande faite sur le site.</w:t>
      </w:r>
    </w:p>
    <w:p w14:paraId="6896F017" w14:textId="10724B70" w:rsidR="001F3F07" w:rsidRDefault="001F3F07" w:rsidP="001F3F07">
      <w:pPr>
        <w:pStyle w:val="Paragraphedeliste"/>
        <w:numPr>
          <w:ilvl w:val="1"/>
          <w:numId w:val="1"/>
        </w:numPr>
      </w:pPr>
      <w:r>
        <w:t xml:space="preserve">Le client se trouve dans la liste de ses commandes. </w:t>
      </w:r>
      <w:r w:rsidR="002A3FB4">
        <w:t>En face</w:t>
      </w:r>
      <w:r>
        <w:t xml:space="preserve"> de la commande visée, il clique sur un bouton « aide ».</w:t>
      </w:r>
    </w:p>
    <w:p w14:paraId="5A3C72EC" w14:textId="063DDDD0" w:rsidR="001F3F07" w:rsidRDefault="001F3F07" w:rsidP="001F3F07">
      <w:pPr>
        <w:pStyle w:val="Paragraphedeliste"/>
        <w:numPr>
          <w:ilvl w:val="1"/>
          <w:numId w:val="1"/>
        </w:numPr>
      </w:pPr>
      <w:r>
        <w:t>Un formulaire s’affiche. Le client doit saisir un objet et un message.</w:t>
      </w:r>
    </w:p>
    <w:p w14:paraId="0E732977" w14:textId="601C8654" w:rsidR="001F3F07" w:rsidRDefault="001F3F07" w:rsidP="001F3F07">
      <w:pPr>
        <w:pStyle w:val="Paragraphedeliste"/>
        <w:numPr>
          <w:ilvl w:val="1"/>
          <w:numId w:val="1"/>
        </w:numPr>
      </w:pPr>
      <w:r>
        <w:t>Le client clique sur « Envoyer ». Le message est envoyé à un opérateur.</w:t>
      </w:r>
    </w:p>
    <w:p w14:paraId="415A23F9" w14:textId="3104F540" w:rsidR="003406EA" w:rsidRDefault="003406EA" w:rsidP="003406EA">
      <w:pPr>
        <w:pStyle w:val="Paragraphedeliste"/>
        <w:numPr>
          <w:ilvl w:val="0"/>
          <w:numId w:val="1"/>
        </w:numPr>
      </w:pPr>
      <w:r>
        <w:t>Modifier son compte : permet à un client de changer les détails de son compte client.</w:t>
      </w:r>
    </w:p>
    <w:p w14:paraId="066FB593" w14:textId="77777777" w:rsidR="003406EA" w:rsidRDefault="003406EA" w:rsidP="003406EA">
      <w:pPr>
        <w:pStyle w:val="Paragraphedeliste"/>
        <w:numPr>
          <w:ilvl w:val="1"/>
          <w:numId w:val="1"/>
        </w:numPr>
      </w:pPr>
      <w:r>
        <w:t>Le client se trouve sur n’importe quelle page du site et est authentifié. Il clique sur son nom en haut de la page.</w:t>
      </w:r>
    </w:p>
    <w:p w14:paraId="069569C0" w14:textId="5667B88A" w:rsidR="003406EA" w:rsidRDefault="003406EA" w:rsidP="003406EA">
      <w:pPr>
        <w:pStyle w:val="Paragraphedeliste"/>
        <w:numPr>
          <w:ilvl w:val="1"/>
          <w:numId w:val="1"/>
        </w:numPr>
      </w:pPr>
      <w:r>
        <w:t>Les détails de son compte s’affichent. Il clique sur « Modifier »</w:t>
      </w:r>
    </w:p>
    <w:p w14:paraId="26415F36" w14:textId="29BBD43B" w:rsidR="003406EA" w:rsidRDefault="003406EA" w:rsidP="003406EA">
      <w:pPr>
        <w:pStyle w:val="Paragraphedeliste"/>
        <w:numPr>
          <w:ilvl w:val="1"/>
          <w:numId w:val="1"/>
        </w:numPr>
      </w:pPr>
      <w:r>
        <w:lastRenderedPageBreak/>
        <w:t>Un formulaire prérempli avec les détails déjà existants s’affiche.</w:t>
      </w:r>
    </w:p>
    <w:p w14:paraId="25C9A3AB" w14:textId="419DCADE" w:rsidR="003406EA" w:rsidRDefault="003406EA" w:rsidP="003406EA">
      <w:pPr>
        <w:pStyle w:val="Paragraphedeliste"/>
        <w:numPr>
          <w:ilvl w:val="1"/>
          <w:numId w:val="1"/>
        </w:numPr>
      </w:pPr>
      <w:r>
        <w:t>Le client modifie le formulaire comme souhaité et appuie sur un bouton « Terminer ».</w:t>
      </w:r>
    </w:p>
    <w:p w14:paraId="5D7C77A5" w14:textId="0028E292" w:rsidR="003406EA" w:rsidRDefault="003406EA" w:rsidP="003406EA">
      <w:pPr>
        <w:pStyle w:val="Paragraphedeliste"/>
        <w:numPr>
          <w:ilvl w:val="1"/>
          <w:numId w:val="1"/>
        </w:numPr>
      </w:pPr>
      <w:r>
        <w:t>Les nouvelles informations sont enregistrées.</w:t>
      </w:r>
    </w:p>
    <w:p w14:paraId="3B88BAE1" w14:textId="665125B0" w:rsidR="004613BA" w:rsidRDefault="004613BA" w:rsidP="004613BA">
      <w:pPr>
        <w:pStyle w:val="Paragraphedeliste"/>
        <w:numPr>
          <w:ilvl w:val="0"/>
          <w:numId w:val="1"/>
        </w:numPr>
      </w:pPr>
      <w:r>
        <w:t>Ajouter un produit au catalogue : permet au vendeur de proposer un nouveau produit à la vente.</w:t>
      </w:r>
      <w:r w:rsidR="006E00C0">
        <w:t xml:space="preserve"> </w:t>
      </w:r>
    </w:p>
    <w:p w14:paraId="521FC3CD" w14:textId="1F7DD37E" w:rsidR="00402948" w:rsidRDefault="00402948" w:rsidP="00402948">
      <w:pPr>
        <w:pStyle w:val="Paragraphedeliste"/>
        <w:numPr>
          <w:ilvl w:val="1"/>
          <w:numId w:val="1"/>
        </w:numPr>
      </w:pPr>
      <w:r>
        <w:t>Le vendeur se trouve dans la partie « administration » du site.</w:t>
      </w:r>
    </w:p>
    <w:p w14:paraId="4675AD46" w14:textId="1BDF0671" w:rsidR="0023427E" w:rsidRDefault="002D2DC3" w:rsidP="0023427E">
      <w:pPr>
        <w:pStyle w:val="Paragraphedeliste"/>
        <w:numPr>
          <w:ilvl w:val="1"/>
          <w:numId w:val="1"/>
        </w:numPr>
      </w:pPr>
      <w:r>
        <w:t xml:space="preserve">Le vendeur </w:t>
      </w:r>
      <w:r w:rsidR="0023427E">
        <w:t>clique sur « Nouveau produit ».</w:t>
      </w:r>
    </w:p>
    <w:p w14:paraId="5606E31C" w14:textId="361C5D8C" w:rsidR="0023427E" w:rsidRDefault="0023427E" w:rsidP="0023427E">
      <w:pPr>
        <w:pStyle w:val="Paragraphedeliste"/>
        <w:numPr>
          <w:ilvl w:val="1"/>
          <w:numId w:val="1"/>
        </w:numPr>
      </w:pPr>
      <w:r>
        <w:t>Un formulaire vide s’affiche.</w:t>
      </w:r>
    </w:p>
    <w:p w14:paraId="793D9215" w14:textId="27364C5E" w:rsidR="0023427E" w:rsidRDefault="0023427E" w:rsidP="0023427E">
      <w:pPr>
        <w:pStyle w:val="Paragraphedeliste"/>
        <w:numPr>
          <w:ilvl w:val="1"/>
          <w:numId w:val="1"/>
        </w:numPr>
      </w:pPr>
      <w:r>
        <w:t>Le vendeur saisit toutes les informations demandées</w:t>
      </w:r>
      <w:r w:rsidR="00CC2315">
        <w:t xml:space="preserve"> et envoie le formulaire.</w:t>
      </w:r>
    </w:p>
    <w:p w14:paraId="691C80AC" w14:textId="22F2B108" w:rsidR="00CC2315" w:rsidRDefault="00CC2315" w:rsidP="0023427E">
      <w:pPr>
        <w:pStyle w:val="Paragraphedeliste"/>
        <w:numPr>
          <w:ilvl w:val="1"/>
          <w:numId w:val="1"/>
        </w:numPr>
      </w:pPr>
      <w:r>
        <w:t>Un message de confirmation s’affiche.</w:t>
      </w:r>
    </w:p>
    <w:p w14:paraId="537E41D8" w14:textId="78F04ADC" w:rsidR="00DC2665" w:rsidRDefault="00DC2665" w:rsidP="00DC2665">
      <w:pPr>
        <w:pStyle w:val="Paragraphedeliste"/>
        <w:numPr>
          <w:ilvl w:val="0"/>
          <w:numId w:val="1"/>
        </w:numPr>
      </w:pPr>
      <w:r>
        <w:t xml:space="preserve">Modifier le descriptif </w:t>
      </w:r>
      <w:r w:rsidR="005A2F47">
        <w:t xml:space="preserve">ou le stock </w:t>
      </w:r>
      <w:r>
        <w:t>d’un produit : permet au vendeur de changer des informations sur la fiche d’un produit.</w:t>
      </w:r>
    </w:p>
    <w:p w14:paraId="48B530FA" w14:textId="391924C1" w:rsidR="00DC2665" w:rsidRDefault="00DC2665" w:rsidP="00DC2665">
      <w:pPr>
        <w:pStyle w:val="Paragraphedeliste"/>
        <w:numPr>
          <w:ilvl w:val="1"/>
          <w:numId w:val="1"/>
        </w:numPr>
      </w:pPr>
      <w:r>
        <w:t xml:space="preserve">Le vendeur </w:t>
      </w:r>
      <w:r w:rsidR="006D262E">
        <w:t>se trouve sur la partie « administration » du site.</w:t>
      </w:r>
    </w:p>
    <w:p w14:paraId="2805E483" w14:textId="77777777" w:rsidR="001A7692" w:rsidRDefault="001A7692" w:rsidP="00DC2665">
      <w:pPr>
        <w:pStyle w:val="Paragraphedeliste"/>
        <w:numPr>
          <w:ilvl w:val="1"/>
          <w:numId w:val="1"/>
        </w:numPr>
      </w:pPr>
      <w:r>
        <w:t>Il clique sur « Gestion des produits »</w:t>
      </w:r>
    </w:p>
    <w:p w14:paraId="4EA4637F" w14:textId="77777777" w:rsidR="001A7692" w:rsidRDefault="001A7692" w:rsidP="00DC2665">
      <w:pPr>
        <w:pStyle w:val="Paragraphedeliste"/>
        <w:numPr>
          <w:ilvl w:val="1"/>
          <w:numId w:val="1"/>
        </w:numPr>
      </w:pPr>
      <w:r>
        <w:t>Il a accès à la liste des produits. Il peut chercher dans la liste ou bien saisir directement une référence.</w:t>
      </w:r>
    </w:p>
    <w:p w14:paraId="1700679B" w14:textId="77777777" w:rsidR="001A7692" w:rsidRDefault="001A7692" w:rsidP="00DC2665">
      <w:pPr>
        <w:pStyle w:val="Paragraphedeliste"/>
        <w:numPr>
          <w:ilvl w:val="1"/>
          <w:numId w:val="1"/>
        </w:numPr>
      </w:pPr>
      <w:r>
        <w:t>Il est dirigé vers un formulaire prérempli.</w:t>
      </w:r>
    </w:p>
    <w:p w14:paraId="260B1F60" w14:textId="77777777" w:rsidR="001A7692" w:rsidRDefault="001A7692" w:rsidP="00DC2665">
      <w:pPr>
        <w:pStyle w:val="Paragraphedeliste"/>
        <w:numPr>
          <w:ilvl w:val="1"/>
          <w:numId w:val="1"/>
        </w:numPr>
      </w:pPr>
      <w:r>
        <w:t>Il modifie le contenu du formulaire comme souhaité et envoie le formulaire.</w:t>
      </w:r>
    </w:p>
    <w:p w14:paraId="14A3C49A" w14:textId="44F0BB38" w:rsidR="006D262E" w:rsidRDefault="00BF7040" w:rsidP="00DC2665">
      <w:pPr>
        <w:pStyle w:val="Paragraphedeliste"/>
        <w:numPr>
          <w:ilvl w:val="1"/>
          <w:numId w:val="1"/>
        </w:numPr>
      </w:pPr>
      <w:r>
        <w:t>Un message de confirmation s’affiche.</w:t>
      </w:r>
    </w:p>
    <w:p w14:paraId="624B2F94" w14:textId="42A2F142" w:rsidR="00BF7040" w:rsidRDefault="00BF7040" w:rsidP="00BF7040">
      <w:pPr>
        <w:pStyle w:val="Paragraphedeliste"/>
        <w:numPr>
          <w:ilvl w:val="0"/>
          <w:numId w:val="1"/>
        </w:numPr>
      </w:pPr>
      <w:r>
        <w:t>Retirer un produit du catalogue : permet au vendeur de retirer un produit du site</w:t>
      </w:r>
    </w:p>
    <w:p w14:paraId="40681821" w14:textId="77777777" w:rsidR="00BF7040" w:rsidRDefault="00BF7040" w:rsidP="00BF7040">
      <w:pPr>
        <w:pStyle w:val="Paragraphedeliste"/>
        <w:numPr>
          <w:ilvl w:val="1"/>
          <w:numId w:val="1"/>
        </w:numPr>
      </w:pPr>
      <w:r>
        <w:t>Le vendeur se trouve sur la partie « administration » du site.</w:t>
      </w:r>
    </w:p>
    <w:p w14:paraId="747280E7" w14:textId="77777777" w:rsidR="00BF7040" w:rsidRDefault="00BF7040" w:rsidP="00BF7040">
      <w:pPr>
        <w:pStyle w:val="Paragraphedeliste"/>
        <w:numPr>
          <w:ilvl w:val="1"/>
          <w:numId w:val="1"/>
        </w:numPr>
      </w:pPr>
      <w:r>
        <w:t>Il clique sur « Gestion des produits »</w:t>
      </w:r>
    </w:p>
    <w:p w14:paraId="67C812BB" w14:textId="77777777" w:rsidR="00BF7040" w:rsidRDefault="00BF7040" w:rsidP="00BF7040">
      <w:pPr>
        <w:pStyle w:val="Paragraphedeliste"/>
        <w:numPr>
          <w:ilvl w:val="1"/>
          <w:numId w:val="1"/>
        </w:numPr>
      </w:pPr>
      <w:r>
        <w:t>Il a accès à la liste des produits. Il peut chercher dans la liste ou bien saisir directement une référence.</w:t>
      </w:r>
    </w:p>
    <w:p w14:paraId="018370AC" w14:textId="77777777" w:rsidR="00BF7040" w:rsidRDefault="00BF7040" w:rsidP="00BF7040">
      <w:pPr>
        <w:pStyle w:val="Paragraphedeliste"/>
        <w:numPr>
          <w:ilvl w:val="1"/>
          <w:numId w:val="1"/>
        </w:numPr>
      </w:pPr>
      <w:r>
        <w:t>Il est dirigé vers un formulaire prérempli.</w:t>
      </w:r>
    </w:p>
    <w:p w14:paraId="2A8616B5" w14:textId="724F2CAE" w:rsidR="00BF7040" w:rsidRDefault="00BF7040" w:rsidP="00BF7040">
      <w:pPr>
        <w:pStyle w:val="Paragraphedeliste"/>
        <w:numPr>
          <w:ilvl w:val="1"/>
          <w:numId w:val="1"/>
        </w:numPr>
      </w:pPr>
      <w:r>
        <w:t>Il clique sur « Supprimer le produit » et confirme dans la boîte de dialogue qui suit.</w:t>
      </w:r>
    </w:p>
    <w:p w14:paraId="000E474C" w14:textId="3574C5D2" w:rsidR="00BF7040" w:rsidRDefault="00BF7040" w:rsidP="00BF7040">
      <w:pPr>
        <w:pStyle w:val="Paragraphedeliste"/>
        <w:numPr>
          <w:ilvl w:val="1"/>
          <w:numId w:val="1"/>
        </w:numPr>
      </w:pPr>
      <w:r>
        <w:t>Un message de confirmation s’affiche.</w:t>
      </w:r>
    </w:p>
    <w:p w14:paraId="5BD5D258" w14:textId="1B8B5FD7" w:rsidR="005A2F47" w:rsidRDefault="005A2F47" w:rsidP="005A2F47">
      <w:pPr>
        <w:pStyle w:val="Paragraphedeliste"/>
        <w:numPr>
          <w:ilvl w:val="0"/>
          <w:numId w:val="1"/>
        </w:numPr>
      </w:pPr>
      <w:r>
        <w:t>Consulter les commandes</w:t>
      </w:r>
      <w:r w:rsidR="00063E38">
        <w:t xml:space="preserve"> </w:t>
      </w:r>
      <w:r>
        <w:t xml:space="preserve">: permet au vendeur de retrouver les commandes </w:t>
      </w:r>
      <w:r w:rsidR="00063E38">
        <w:t>passées sur le site</w:t>
      </w:r>
      <w:r>
        <w:t>.</w:t>
      </w:r>
    </w:p>
    <w:p w14:paraId="171A5874" w14:textId="2A80A11A" w:rsidR="005A2F47" w:rsidRDefault="005A2F47" w:rsidP="005A2F47">
      <w:pPr>
        <w:pStyle w:val="Paragraphedeliste"/>
        <w:numPr>
          <w:ilvl w:val="1"/>
          <w:numId w:val="1"/>
        </w:numPr>
      </w:pPr>
      <w:r>
        <w:t>Le vendeur se trouve dans la partie « administration » du site.</w:t>
      </w:r>
    </w:p>
    <w:p w14:paraId="23B12090" w14:textId="00A89D9C" w:rsidR="005A2F47" w:rsidRDefault="0086430B" w:rsidP="005A2F47">
      <w:pPr>
        <w:pStyle w:val="Paragraphedeliste"/>
        <w:numPr>
          <w:ilvl w:val="1"/>
          <w:numId w:val="1"/>
        </w:numPr>
      </w:pPr>
      <w:r>
        <w:t>Il clique sur « Gestion des commandes ».</w:t>
      </w:r>
    </w:p>
    <w:p w14:paraId="48EB182E" w14:textId="591D8AC4" w:rsidR="00586917" w:rsidRDefault="0086430B" w:rsidP="00231C54">
      <w:pPr>
        <w:pStyle w:val="Paragraphedeliste"/>
        <w:numPr>
          <w:ilvl w:val="1"/>
          <w:numId w:val="1"/>
        </w:numPr>
      </w:pPr>
      <w:r>
        <w:t>La liste des commandes s’affiche.</w:t>
      </w:r>
    </w:p>
    <w:p w14:paraId="5D615B6A" w14:textId="36022AF0" w:rsidR="00231C54" w:rsidRDefault="00231C54" w:rsidP="00231C54">
      <w:pPr>
        <w:pStyle w:val="Paragraphedeliste"/>
        <w:numPr>
          <w:ilvl w:val="0"/>
          <w:numId w:val="1"/>
        </w:numPr>
      </w:pPr>
      <w:r>
        <w:t>Actualiser l’état d’une com</w:t>
      </w:r>
      <w:r w:rsidR="000015E6">
        <w:t>m</w:t>
      </w:r>
      <w:r>
        <w:t>ande</w:t>
      </w:r>
      <w:r w:rsidR="000015E6">
        <w:t xml:space="preserve"> : permet au vendeur de changer l’état d’une commande (en attente, acceptée, expédiée, </w:t>
      </w:r>
      <w:proofErr w:type="spellStart"/>
      <w:r w:rsidR="000015E6">
        <w:t>etc</w:t>
      </w:r>
      <w:proofErr w:type="spellEnd"/>
      <w:r w:rsidR="000015E6">
        <w:t>)</w:t>
      </w:r>
    </w:p>
    <w:p w14:paraId="7170B7D3" w14:textId="77777777" w:rsidR="000015E6" w:rsidRDefault="000015E6" w:rsidP="000015E6">
      <w:pPr>
        <w:pStyle w:val="Paragraphedeliste"/>
        <w:numPr>
          <w:ilvl w:val="1"/>
          <w:numId w:val="1"/>
        </w:numPr>
      </w:pPr>
      <w:r>
        <w:t>Le vendeur se trouve dans la partie « administration » du site.</w:t>
      </w:r>
    </w:p>
    <w:p w14:paraId="0C491F1A" w14:textId="77777777" w:rsidR="000015E6" w:rsidRDefault="000015E6" w:rsidP="000015E6">
      <w:pPr>
        <w:pStyle w:val="Paragraphedeliste"/>
        <w:numPr>
          <w:ilvl w:val="1"/>
          <w:numId w:val="1"/>
        </w:numPr>
      </w:pPr>
      <w:r>
        <w:t>Il clique sur « Gestion des commandes ».</w:t>
      </w:r>
    </w:p>
    <w:p w14:paraId="6C3AEF40" w14:textId="77777777" w:rsidR="000015E6" w:rsidRDefault="000015E6" w:rsidP="000015E6">
      <w:pPr>
        <w:pStyle w:val="Paragraphedeliste"/>
        <w:numPr>
          <w:ilvl w:val="1"/>
          <w:numId w:val="1"/>
        </w:numPr>
      </w:pPr>
      <w:r>
        <w:t>La liste des commandes s’affiche.</w:t>
      </w:r>
    </w:p>
    <w:p w14:paraId="0C361A00" w14:textId="0DF50913" w:rsidR="000015E6" w:rsidRDefault="000015E6" w:rsidP="000015E6">
      <w:pPr>
        <w:pStyle w:val="Paragraphedeliste"/>
        <w:numPr>
          <w:ilvl w:val="1"/>
          <w:numId w:val="1"/>
        </w:numPr>
      </w:pPr>
      <w:r>
        <w:t>Face à l’une d’elle, il clique sur le bouton « Changer d’état »</w:t>
      </w:r>
    </w:p>
    <w:p w14:paraId="0C69D055" w14:textId="3AD50C99" w:rsidR="000015E6" w:rsidRDefault="000015E6" w:rsidP="000015E6">
      <w:pPr>
        <w:pStyle w:val="Paragraphedeliste"/>
        <w:numPr>
          <w:ilvl w:val="1"/>
          <w:numId w:val="1"/>
        </w:numPr>
      </w:pPr>
      <w:r>
        <w:t xml:space="preserve">Dans </w:t>
      </w:r>
      <w:r w:rsidR="009310A9">
        <w:t>un pop-up</w:t>
      </w:r>
      <w:r>
        <w:t>, il sélectionne l’état à définir</w:t>
      </w:r>
      <w:r w:rsidR="006E674C">
        <w:t xml:space="preserve"> et confirme</w:t>
      </w:r>
      <w:r>
        <w:t>.</w:t>
      </w:r>
    </w:p>
    <w:p w14:paraId="2F8CE92D" w14:textId="004666EF" w:rsidR="009310A9" w:rsidRDefault="009310A9" w:rsidP="009310A9">
      <w:pPr>
        <w:pStyle w:val="Paragraphedeliste"/>
        <w:numPr>
          <w:ilvl w:val="0"/>
          <w:numId w:val="1"/>
        </w:numPr>
      </w:pPr>
      <w:r>
        <w:t>Répondre à une</w:t>
      </w:r>
      <w:r w:rsidR="008705D8">
        <w:t xml:space="preserve"> réclamation</w:t>
      </w:r>
      <w:r>
        <w:t> : permet au vendeur d’apporter de l’aide à un client qui l’a réclamé.</w:t>
      </w:r>
    </w:p>
    <w:p w14:paraId="610EBBC7" w14:textId="77777777" w:rsidR="00E51877" w:rsidRDefault="00E51877" w:rsidP="00E51877">
      <w:pPr>
        <w:pStyle w:val="Paragraphedeliste"/>
        <w:numPr>
          <w:ilvl w:val="1"/>
          <w:numId w:val="1"/>
        </w:numPr>
      </w:pPr>
      <w:r>
        <w:t>Le vendeur se trouve dans la partie « administration » du site.</w:t>
      </w:r>
    </w:p>
    <w:p w14:paraId="0D46A7E0" w14:textId="254A3B56" w:rsidR="00E51877" w:rsidRDefault="00E51877" w:rsidP="00E51877">
      <w:pPr>
        <w:pStyle w:val="Paragraphedeliste"/>
        <w:numPr>
          <w:ilvl w:val="1"/>
          <w:numId w:val="1"/>
        </w:numPr>
      </w:pPr>
      <w:r>
        <w:t xml:space="preserve">Il clique sur « Gestion des </w:t>
      </w:r>
      <w:r w:rsidR="00A55C62">
        <w:t>réclamations</w:t>
      </w:r>
      <w:r>
        <w:t> ».</w:t>
      </w:r>
    </w:p>
    <w:p w14:paraId="6AA2E309" w14:textId="25BC929E" w:rsidR="00E51877" w:rsidRDefault="00E51877" w:rsidP="00E51877">
      <w:pPr>
        <w:pStyle w:val="Paragraphedeliste"/>
        <w:numPr>
          <w:ilvl w:val="1"/>
          <w:numId w:val="1"/>
        </w:numPr>
      </w:pPr>
      <w:r>
        <w:t xml:space="preserve">La liste des </w:t>
      </w:r>
      <w:r w:rsidR="00A55C62">
        <w:t>réclamations</w:t>
      </w:r>
      <w:r>
        <w:t xml:space="preserve"> s’affiche.</w:t>
      </w:r>
    </w:p>
    <w:p w14:paraId="567EFF23" w14:textId="10715809" w:rsidR="00E51877" w:rsidRDefault="00E51877" w:rsidP="00A55C62">
      <w:pPr>
        <w:pStyle w:val="Paragraphedeliste"/>
        <w:numPr>
          <w:ilvl w:val="1"/>
          <w:numId w:val="1"/>
        </w:numPr>
      </w:pPr>
      <w:r>
        <w:t>Face à l’une d’elle, il clique sur le bouton « </w:t>
      </w:r>
      <w:r w:rsidR="00A55C62">
        <w:t>Afficher la conversation</w:t>
      </w:r>
      <w:r>
        <w:t> »</w:t>
      </w:r>
      <w:r w:rsidR="00A55C62">
        <w:t>.</w:t>
      </w:r>
    </w:p>
    <w:p w14:paraId="674B0724" w14:textId="2C6571A2" w:rsidR="00A55C62" w:rsidRDefault="00A55C62" w:rsidP="00A55C62">
      <w:pPr>
        <w:pStyle w:val="Paragraphedeliste"/>
        <w:numPr>
          <w:ilvl w:val="1"/>
          <w:numId w:val="1"/>
        </w:numPr>
      </w:pPr>
      <w:r>
        <w:t xml:space="preserve">L’historique des messages s’affiche. Il peut </w:t>
      </w:r>
      <w:r w:rsidR="006A369A">
        <w:t xml:space="preserve">envoyer une réponse ou </w:t>
      </w:r>
      <w:r w:rsidR="00E73A11">
        <w:t>clôturer</w:t>
      </w:r>
      <w:r w:rsidR="006A369A">
        <w:t xml:space="preserve"> la demande.</w:t>
      </w:r>
    </w:p>
    <w:p w14:paraId="4AC51A49" w14:textId="1DA2E4EC" w:rsidR="007634AA" w:rsidRDefault="007634AA" w:rsidP="007634AA">
      <w:pPr>
        <w:pStyle w:val="Titre2"/>
      </w:pPr>
      <w:r>
        <w:lastRenderedPageBreak/>
        <w:t>Description de la base de données</w:t>
      </w:r>
    </w:p>
    <w:p w14:paraId="0D34EAFC" w14:textId="305C83EB" w:rsidR="007634AA" w:rsidRDefault="002000CB" w:rsidP="007634AA">
      <w:r>
        <w:rPr>
          <w:noProof/>
        </w:rPr>
        <w:drawing>
          <wp:inline distT="0" distB="0" distL="0" distR="0" wp14:anchorId="1A060395" wp14:editId="771500C6">
            <wp:extent cx="6645910" cy="374142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099CD" w14:textId="77777777" w:rsidR="002638A7" w:rsidRDefault="002638A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83D964D" w14:textId="236012DE" w:rsidR="00744758" w:rsidRDefault="00744758" w:rsidP="00744758">
      <w:pPr>
        <w:pStyle w:val="Titre1"/>
      </w:pPr>
      <w:r>
        <w:lastRenderedPageBreak/>
        <w:t>Réalisation</w:t>
      </w:r>
    </w:p>
    <w:p w14:paraId="20F61F6B" w14:textId="02CB8638" w:rsidR="00744758" w:rsidRDefault="00B93958" w:rsidP="00B93958">
      <w:pPr>
        <w:pStyle w:val="Titre2"/>
      </w:pPr>
      <w:r>
        <w:t>Choix technologiques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707"/>
        <w:gridCol w:w="3486"/>
      </w:tblGrid>
      <w:tr w:rsidR="0021574C" w14:paraId="073AE879" w14:textId="77777777" w:rsidTr="002638A7">
        <w:tc>
          <w:tcPr>
            <w:tcW w:w="2263" w:type="dxa"/>
          </w:tcPr>
          <w:p w14:paraId="0B636F58" w14:textId="1D852013" w:rsidR="0021574C" w:rsidRDefault="00D31BD1" w:rsidP="00B93958">
            <w:r>
              <w:t>Choix</w:t>
            </w:r>
          </w:p>
        </w:tc>
        <w:tc>
          <w:tcPr>
            <w:tcW w:w="4707" w:type="dxa"/>
          </w:tcPr>
          <w:p w14:paraId="00B32750" w14:textId="59096D49" w:rsidR="0021574C" w:rsidRDefault="0021574C" w:rsidP="00B93958">
            <w:r>
              <w:t>Avantages</w:t>
            </w:r>
          </w:p>
        </w:tc>
        <w:tc>
          <w:tcPr>
            <w:tcW w:w="3486" w:type="dxa"/>
          </w:tcPr>
          <w:p w14:paraId="73F7DF35" w14:textId="45E9BB14" w:rsidR="0021574C" w:rsidRDefault="0021574C" w:rsidP="00B93958">
            <w:r>
              <w:t>Inconvénients</w:t>
            </w:r>
          </w:p>
        </w:tc>
      </w:tr>
      <w:tr w:rsidR="0021574C" w:rsidRPr="0021574C" w14:paraId="5B9EE99B" w14:textId="77777777" w:rsidTr="002638A7">
        <w:tc>
          <w:tcPr>
            <w:tcW w:w="2263" w:type="dxa"/>
          </w:tcPr>
          <w:p w14:paraId="79F51E7B" w14:textId="5DAA5962" w:rsidR="0021574C" w:rsidRPr="0021574C" w:rsidRDefault="009C5CEB" w:rsidP="00B93958">
            <w:r>
              <w:t>Site JavaScript</w:t>
            </w:r>
            <w:r w:rsidR="0021574C" w:rsidRPr="0021574C">
              <w:t xml:space="preserve"> </w:t>
            </w:r>
            <w:proofErr w:type="spellStart"/>
            <w:r w:rsidR="0021574C" w:rsidRPr="0021574C">
              <w:t>Angular</w:t>
            </w:r>
            <w:proofErr w:type="spellEnd"/>
            <w:r w:rsidR="00921CFE">
              <w:t xml:space="preserve"> ou </w:t>
            </w:r>
            <w:proofErr w:type="spellStart"/>
            <w:r w:rsidR="00921CFE">
              <w:t>React</w:t>
            </w:r>
            <w:proofErr w:type="spellEnd"/>
          </w:p>
        </w:tc>
        <w:tc>
          <w:tcPr>
            <w:tcW w:w="4707" w:type="dxa"/>
          </w:tcPr>
          <w:p w14:paraId="2A524E84" w14:textId="3C6A15A2" w:rsidR="00A2559C" w:rsidRDefault="00A2559C" w:rsidP="00B049B3">
            <w:pPr>
              <w:pStyle w:val="Paragraphedeliste"/>
              <w:numPr>
                <w:ilvl w:val="0"/>
                <w:numId w:val="1"/>
              </w:numPr>
            </w:pPr>
            <w:r>
              <w:t xml:space="preserve">Je connais déjà cette </w:t>
            </w:r>
            <w:r w:rsidR="00C90108">
              <w:t>technologie</w:t>
            </w:r>
          </w:p>
          <w:p w14:paraId="19302D91" w14:textId="11A2B6FA" w:rsidR="0021574C" w:rsidRDefault="00B049B3" w:rsidP="00B049B3">
            <w:pPr>
              <w:pStyle w:val="Paragraphedeliste"/>
              <w:numPr>
                <w:ilvl w:val="0"/>
                <w:numId w:val="1"/>
              </w:numPr>
            </w:pPr>
            <w:r>
              <w:t xml:space="preserve">Légèreté des </w:t>
            </w:r>
            <w:proofErr w:type="spellStart"/>
            <w:r>
              <w:t>builds</w:t>
            </w:r>
            <w:proofErr w:type="spellEnd"/>
            <w:r>
              <w:t xml:space="preserve"> de production (&lt; 5 Mo)</w:t>
            </w:r>
          </w:p>
          <w:p w14:paraId="3376F320" w14:textId="77777777" w:rsidR="00B049B3" w:rsidRDefault="002638A7" w:rsidP="00B049B3">
            <w:pPr>
              <w:pStyle w:val="Paragraphedeliste"/>
              <w:numPr>
                <w:ilvl w:val="0"/>
                <w:numId w:val="1"/>
              </w:numPr>
            </w:pPr>
            <w:r>
              <w:t>Fonctionnalités incluses</w:t>
            </w:r>
          </w:p>
          <w:p w14:paraId="1596E035" w14:textId="77777777" w:rsidR="002638A7" w:rsidRDefault="002638A7" w:rsidP="00B049B3">
            <w:pPr>
              <w:pStyle w:val="Paragraphedeliste"/>
              <w:numPr>
                <w:ilvl w:val="0"/>
                <w:numId w:val="1"/>
              </w:numPr>
            </w:pPr>
            <w:r>
              <w:t xml:space="preserve">Thème </w:t>
            </w:r>
            <w:proofErr w:type="spellStart"/>
            <w:r>
              <w:t>Material</w:t>
            </w:r>
            <w:proofErr w:type="spellEnd"/>
            <w:r>
              <w:t xml:space="preserve"> inclus</w:t>
            </w:r>
            <w:r w:rsidR="00AA586C">
              <w:t xml:space="preserve"> (dans </w:t>
            </w:r>
            <w:proofErr w:type="spellStart"/>
            <w:r w:rsidR="00AA586C">
              <w:t>Angular</w:t>
            </w:r>
            <w:proofErr w:type="spellEnd"/>
            <w:r w:rsidR="00AA586C">
              <w:t>)</w:t>
            </w:r>
          </w:p>
          <w:p w14:paraId="4B9F3B2F" w14:textId="4CEA5F26" w:rsidR="00E610EB" w:rsidRPr="0021574C" w:rsidRDefault="00E610EB" w:rsidP="00B049B3">
            <w:pPr>
              <w:pStyle w:val="Paragraphedeliste"/>
              <w:numPr>
                <w:ilvl w:val="0"/>
                <w:numId w:val="1"/>
              </w:numPr>
            </w:pPr>
            <w:r>
              <w:t xml:space="preserve">Langage moyennement consommateur (JavaScript ou </w:t>
            </w:r>
            <w:proofErr w:type="spellStart"/>
            <w:r>
              <w:t>TypeScript</w:t>
            </w:r>
            <w:proofErr w:type="spellEnd"/>
            <w:r>
              <w:t>)</w:t>
            </w:r>
          </w:p>
        </w:tc>
        <w:tc>
          <w:tcPr>
            <w:tcW w:w="3486" w:type="dxa"/>
          </w:tcPr>
          <w:p w14:paraId="648DBE8E" w14:textId="100F909F" w:rsidR="00A2559C" w:rsidRDefault="00A2559C" w:rsidP="00C90108">
            <w:pPr>
              <w:pStyle w:val="Paragraphedeliste"/>
              <w:numPr>
                <w:ilvl w:val="0"/>
                <w:numId w:val="1"/>
              </w:numPr>
            </w:pPr>
            <w:r>
              <w:t>Pas de pages statiques</w:t>
            </w:r>
            <w:r w:rsidR="00921CFE">
              <w:t xml:space="preserve"> ni mettables en cache</w:t>
            </w:r>
          </w:p>
          <w:p w14:paraId="36AE667F" w14:textId="0AEA29B0" w:rsidR="00387A3B" w:rsidRPr="0021574C" w:rsidRDefault="00387A3B" w:rsidP="00C90108">
            <w:pPr>
              <w:pStyle w:val="Paragraphedeliste"/>
              <w:numPr>
                <w:ilvl w:val="0"/>
                <w:numId w:val="1"/>
              </w:numPr>
            </w:pPr>
            <w:r>
              <w:t xml:space="preserve">Besoin de développer un </w:t>
            </w:r>
            <w:r w:rsidR="005C1E73">
              <w:t>middleware (comme une API REST) pour éviter de dévoiler les ID de la base de données</w:t>
            </w:r>
          </w:p>
        </w:tc>
      </w:tr>
      <w:tr w:rsidR="00C90108" w:rsidRPr="0021574C" w14:paraId="29AAF851" w14:textId="77777777" w:rsidTr="002638A7">
        <w:tc>
          <w:tcPr>
            <w:tcW w:w="2263" w:type="dxa"/>
          </w:tcPr>
          <w:p w14:paraId="3C566BAC" w14:textId="768065EA" w:rsidR="00C90108" w:rsidRPr="0021574C" w:rsidRDefault="00C90108" w:rsidP="00B93958">
            <w:r>
              <w:t xml:space="preserve">Site PHP avec </w:t>
            </w:r>
            <w:proofErr w:type="spellStart"/>
            <w:r>
              <w:t>CodeIgniter</w:t>
            </w:r>
            <w:proofErr w:type="spellEnd"/>
          </w:p>
        </w:tc>
        <w:tc>
          <w:tcPr>
            <w:tcW w:w="4707" w:type="dxa"/>
          </w:tcPr>
          <w:p w14:paraId="07AE5678" w14:textId="77777777" w:rsidR="00C90108" w:rsidRDefault="00C90108" w:rsidP="00B049B3">
            <w:pPr>
              <w:pStyle w:val="Paragraphedeliste"/>
              <w:numPr>
                <w:ilvl w:val="0"/>
                <w:numId w:val="1"/>
              </w:numPr>
            </w:pPr>
            <w:r>
              <w:t>Je connais déjà cette technologie</w:t>
            </w:r>
          </w:p>
          <w:p w14:paraId="4DE57606" w14:textId="77777777" w:rsidR="00E351B8" w:rsidRDefault="00E351B8" w:rsidP="00B049B3">
            <w:pPr>
              <w:pStyle w:val="Paragraphedeliste"/>
              <w:numPr>
                <w:ilvl w:val="0"/>
                <w:numId w:val="1"/>
              </w:numPr>
            </w:pPr>
            <w:r>
              <w:t>Possibilité de mettre en cache les pages déjà générées</w:t>
            </w:r>
          </w:p>
          <w:p w14:paraId="5A6D6EB0" w14:textId="32EB4914" w:rsidR="005C1E73" w:rsidRDefault="00387A3B" w:rsidP="007302F4">
            <w:pPr>
              <w:pStyle w:val="Paragraphedeliste"/>
              <w:numPr>
                <w:ilvl w:val="0"/>
                <w:numId w:val="1"/>
              </w:numPr>
            </w:pPr>
            <w:r>
              <w:t>Connexion directe à la base de données sans risque de dévoiler les identifiants sensibles (pas de middleware à développer)</w:t>
            </w:r>
          </w:p>
        </w:tc>
        <w:tc>
          <w:tcPr>
            <w:tcW w:w="3486" w:type="dxa"/>
          </w:tcPr>
          <w:p w14:paraId="47F49174" w14:textId="763CF7BD" w:rsidR="00C90108" w:rsidRDefault="00BA6B9B" w:rsidP="002638A7">
            <w:pPr>
              <w:pStyle w:val="Paragraphedeliste"/>
              <w:numPr>
                <w:ilvl w:val="0"/>
                <w:numId w:val="1"/>
              </w:numPr>
            </w:pPr>
            <w:r>
              <w:t>Pas de pages statiques (</w:t>
            </w:r>
            <w:r w:rsidR="004E2A28">
              <w:t xml:space="preserve">mais </w:t>
            </w:r>
            <w:proofErr w:type="spellStart"/>
            <w:r w:rsidR="004E2A28">
              <w:t>cachables</w:t>
            </w:r>
            <w:proofErr w:type="spellEnd"/>
            <w:r>
              <w:t>)</w:t>
            </w:r>
          </w:p>
          <w:p w14:paraId="07F48476" w14:textId="5AA89B53" w:rsidR="00BA6B9B" w:rsidRDefault="00BA6B9B" w:rsidP="002638A7">
            <w:pPr>
              <w:pStyle w:val="Paragraphedeliste"/>
              <w:numPr>
                <w:ilvl w:val="0"/>
                <w:numId w:val="1"/>
              </w:numPr>
            </w:pPr>
            <w:r>
              <w:t>Gourmand en stockage (</w:t>
            </w:r>
            <w:r w:rsidR="00045C35">
              <w:t>plusieurs centaines de Mo</w:t>
            </w:r>
            <w:r>
              <w:t>)</w:t>
            </w:r>
          </w:p>
          <w:p w14:paraId="333C4189" w14:textId="493A7A27" w:rsidR="00BA6B9B" w:rsidRDefault="00BA6B9B" w:rsidP="002638A7">
            <w:pPr>
              <w:pStyle w:val="Paragraphedeliste"/>
              <w:numPr>
                <w:ilvl w:val="0"/>
                <w:numId w:val="1"/>
              </w:numPr>
            </w:pPr>
            <w:r>
              <w:t xml:space="preserve">Langage PHP </w:t>
            </w:r>
            <w:r w:rsidR="00492F9A">
              <w:t xml:space="preserve">très </w:t>
            </w:r>
            <w:r>
              <w:t>consommateur</w:t>
            </w:r>
          </w:p>
        </w:tc>
      </w:tr>
      <w:tr w:rsidR="006C0000" w:rsidRPr="0021574C" w14:paraId="54F26EB7" w14:textId="77777777" w:rsidTr="002638A7">
        <w:tc>
          <w:tcPr>
            <w:tcW w:w="2263" w:type="dxa"/>
          </w:tcPr>
          <w:p w14:paraId="0A02BFF8" w14:textId="366F214E" w:rsidR="006C0000" w:rsidRDefault="006C0000" w:rsidP="00B93958">
            <w:r>
              <w:t>Site Python avec Django</w:t>
            </w:r>
          </w:p>
        </w:tc>
        <w:tc>
          <w:tcPr>
            <w:tcW w:w="4707" w:type="dxa"/>
          </w:tcPr>
          <w:p w14:paraId="7960E3A4" w14:textId="77777777" w:rsidR="006C0000" w:rsidRDefault="006C0000" w:rsidP="00B049B3">
            <w:pPr>
              <w:pStyle w:val="Paragraphedeliste"/>
              <w:numPr>
                <w:ilvl w:val="0"/>
                <w:numId w:val="1"/>
              </w:numPr>
            </w:pPr>
            <w:r>
              <w:t>Je connais déjà cette technologie</w:t>
            </w:r>
          </w:p>
          <w:p w14:paraId="38972A43" w14:textId="6ECDEF79" w:rsidR="006C0000" w:rsidRDefault="006C0000" w:rsidP="00B049B3">
            <w:pPr>
              <w:pStyle w:val="Paragraphedeliste"/>
              <w:numPr>
                <w:ilvl w:val="0"/>
                <w:numId w:val="1"/>
              </w:numPr>
            </w:pPr>
            <w:r>
              <w:t>Panneau d’administration pré</w:t>
            </w:r>
            <w:r w:rsidR="00D5194C">
              <w:t>-</w:t>
            </w:r>
            <w:r>
              <w:t>intégré</w:t>
            </w:r>
          </w:p>
          <w:p w14:paraId="6D68E845" w14:textId="13AE05E6" w:rsidR="00D5194C" w:rsidRDefault="00D5194C" w:rsidP="00B049B3">
            <w:pPr>
              <w:pStyle w:val="Paragraphedeliste"/>
              <w:numPr>
                <w:ilvl w:val="0"/>
                <w:numId w:val="1"/>
              </w:numPr>
            </w:pPr>
            <w:r>
              <w:t>Fonctionnalités incluses (authentification</w:t>
            </w:r>
            <w:r w:rsidR="009F0E14">
              <w:t xml:space="preserve">, </w:t>
            </w:r>
            <w:r w:rsidR="009C0CC1">
              <w:t>prise en charge SQLite</w:t>
            </w:r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1B1D0409" w14:textId="77777777" w:rsidR="00D5194C" w:rsidRDefault="00D5194C" w:rsidP="00B049B3">
            <w:pPr>
              <w:pStyle w:val="Paragraphedeliste"/>
              <w:numPr>
                <w:ilvl w:val="0"/>
                <w:numId w:val="1"/>
              </w:numPr>
            </w:pPr>
            <w:r>
              <w:t>Identifiants de connexion à la base non exposés</w:t>
            </w:r>
          </w:p>
          <w:p w14:paraId="268B4957" w14:textId="123F64A6" w:rsidR="00CB30A7" w:rsidRDefault="00CB30A7" w:rsidP="00B049B3">
            <w:pPr>
              <w:pStyle w:val="Paragraphedeliste"/>
              <w:numPr>
                <w:ilvl w:val="0"/>
                <w:numId w:val="1"/>
              </w:numPr>
            </w:pPr>
            <w:r>
              <w:t>Économe en stockage (&lt; 5 Mo)</w:t>
            </w:r>
          </w:p>
        </w:tc>
        <w:tc>
          <w:tcPr>
            <w:tcW w:w="3486" w:type="dxa"/>
          </w:tcPr>
          <w:p w14:paraId="48894394" w14:textId="160C7F19" w:rsidR="006C0000" w:rsidRDefault="00E610EB" w:rsidP="002638A7">
            <w:pPr>
              <w:pStyle w:val="Paragraphedeliste"/>
              <w:numPr>
                <w:ilvl w:val="0"/>
                <w:numId w:val="1"/>
              </w:numPr>
            </w:pPr>
            <w:r>
              <w:t>Langage Python très consommateur</w:t>
            </w:r>
          </w:p>
        </w:tc>
      </w:tr>
      <w:tr w:rsidR="00BA6B9B" w:rsidRPr="0021574C" w14:paraId="08FF6A8B" w14:textId="77777777" w:rsidTr="002638A7">
        <w:tc>
          <w:tcPr>
            <w:tcW w:w="2263" w:type="dxa"/>
          </w:tcPr>
          <w:p w14:paraId="662989CE" w14:textId="2AA45F50" w:rsidR="00BA6B9B" w:rsidRDefault="00F53058" w:rsidP="00B93958">
            <w:r>
              <w:t>Autre f</w:t>
            </w:r>
            <w:r w:rsidR="006C17E0">
              <w:t>ramework Rust</w:t>
            </w:r>
          </w:p>
        </w:tc>
        <w:tc>
          <w:tcPr>
            <w:tcW w:w="4707" w:type="dxa"/>
          </w:tcPr>
          <w:p w14:paraId="629884A4" w14:textId="3F065616" w:rsidR="00D169A5" w:rsidRDefault="006C17E0" w:rsidP="00887828">
            <w:pPr>
              <w:pStyle w:val="Paragraphedeliste"/>
              <w:numPr>
                <w:ilvl w:val="0"/>
                <w:numId w:val="1"/>
              </w:numPr>
            </w:pPr>
            <w:r>
              <w:t xml:space="preserve">Langage </w:t>
            </w:r>
            <w:r w:rsidR="00AB1DDB">
              <w:t>économe en ressources</w:t>
            </w:r>
            <w:r>
              <w:t xml:space="preserve"> (Rust)</w:t>
            </w:r>
          </w:p>
        </w:tc>
        <w:tc>
          <w:tcPr>
            <w:tcW w:w="3486" w:type="dxa"/>
          </w:tcPr>
          <w:p w14:paraId="10257B7F" w14:textId="6CA8D2D4" w:rsidR="00BA6B9B" w:rsidRDefault="004E2A28" w:rsidP="002638A7">
            <w:pPr>
              <w:pStyle w:val="Paragraphedeliste"/>
              <w:numPr>
                <w:ilvl w:val="0"/>
                <w:numId w:val="1"/>
              </w:numPr>
            </w:pPr>
            <w:r>
              <w:t>Je ne connais pas ce langage</w:t>
            </w:r>
          </w:p>
        </w:tc>
      </w:tr>
    </w:tbl>
    <w:p w14:paraId="54E8BB67" w14:textId="00B552E3" w:rsidR="00B93958" w:rsidRDefault="00B93958" w:rsidP="00B93958"/>
    <w:p w14:paraId="47397A39" w14:textId="350DECF3" w:rsidR="00090160" w:rsidRDefault="00090160" w:rsidP="00D7054F">
      <w:pPr>
        <w:pStyle w:val="Paragraphedeliste"/>
        <w:numPr>
          <w:ilvl w:val="0"/>
          <w:numId w:val="1"/>
        </w:numPr>
      </w:pPr>
      <w:r w:rsidRPr="00D7054F">
        <w:rPr>
          <w:b/>
          <w:bCs/>
        </w:rPr>
        <w:t>Pour gagner du temps étant donné la durée allouée limitée</w:t>
      </w:r>
      <w:r>
        <w:t xml:space="preserve">, je choisirai le framework </w:t>
      </w:r>
      <w:r w:rsidR="009C0CC1">
        <w:t>Django</w:t>
      </w:r>
      <w:r>
        <w:t xml:space="preserve"> </w:t>
      </w:r>
      <w:r w:rsidRPr="00D7054F">
        <w:rPr>
          <w:b/>
          <w:bCs/>
        </w:rPr>
        <w:t xml:space="preserve">malgré la lourdeur </w:t>
      </w:r>
      <w:r w:rsidR="00684EB6" w:rsidRPr="00D7054F">
        <w:rPr>
          <w:b/>
          <w:bCs/>
        </w:rPr>
        <w:t>en termes de</w:t>
      </w:r>
      <w:r w:rsidRPr="00D7054F">
        <w:rPr>
          <w:b/>
          <w:bCs/>
        </w:rPr>
        <w:t xml:space="preserve"> consommation de ressources</w:t>
      </w:r>
      <w:r w:rsidR="00492F9A" w:rsidRPr="00D7054F">
        <w:rPr>
          <w:b/>
          <w:bCs/>
        </w:rPr>
        <w:t xml:space="preserve">, </w:t>
      </w:r>
      <w:r w:rsidR="00492F9A">
        <w:t>pour développer ce prototype</w:t>
      </w:r>
      <w:r>
        <w:t>.</w:t>
      </w:r>
    </w:p>
    <w:p w14:paraId="1139F7BA" w14:textId="2AD1E532" w:rsidR="00921CFE" w:rsidRDefault="00921CFE" w:rsidP="00D94D52">
      <w:pPr>
        <w:pStyle w:val="Paragraphedeliste"/>
        <w:numPr>
          <w:ilvl w:val="0"/>
          <w:numId w:val="1"/>
        </w:numPr>
      </w:pPr>
      <w:r>
        <w:t xml:space="preserve">Pour la base de données, je choisis </w:t>
      </w:r>
      <w:r w:rsidR="009C0CC1">
        <w:t>SQLite qui est intégré avec Django.</w:t>
      </w:r>
      <w:r w:rsidR="00D94D52">
        <w:t xml:space="preserve"> Un fichier </w:t>
      </w:r>
      <w:r w:rsidR="00E93AA3">
        <w:t xml:space="preserve">db.sqlite3 est </w:t>
      </w:r>
      <w:proofErr w:type="spellStart"/>
      <w:r w:rsidR="00E93AA3">
        <w:t>crée</w:t>
      </w:r>
      <w:proofErr w:type="spellEnd"/>
      <w:r w:rsidR="00E93AA3">
        <w:t xml:space="preserve"> et maintenu à la racine du projet.</w:t>
      </w:r>
      <w:r w:rsidR="002A4BCA">
        <w:t xml:space="preserve"> Cela évite l’installation d’une base de données en plus.</w:t>
      </w:r>
    </w:p>
    <w:p w14:paraId="51526B7B" w14:textId="76DE4D35" w:rsidR="00333CEB" w:rsidRDefault="00333CEB" w:rsidP="00333CEB">
      <w:pPr>
        <w:pStyle w:val="Paragraphedeliste"/>
        <w:numPr>
          <w:ilvl w:val="0"/>
          <w:numId w:val="1"/>
        </w:numPr>
      </w:pPr>
      <w:r>
        <w:t>Les polices utilisées sont celles de l’UI système.</w:t>
      </w:r>
    </w:p>
    <w:p w14:paraId="17C46362" w14:textId="77777777" w:rsidR="006D1FED" w:rsidRPr="006D1FED" w:rsidRDefault="006D1FED" w:rsidP="006D1FED">
      <w:pPr>
        <w:pStyle w:val="Paragraphedeliste"/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gramStart"/>
      <w:r w:rsidRPr="006D1FED">
        <w:rPr>
          <w:rFonts w:ascii="Consolas" w:eastAsia="Times New Roman" w:hAnsi="Consolas" w:cs="Times New Roman"/>
          <w:color w:val="800000"/>
          <w:sz w:val="21"/>
          <w:szCs w:val="21"/>
          <w:lang w:eastAsia="fr-FR"/>
        </w:rPr>
        <w:t>body</w:t>
      </w:r>
      <w:proofErr w:type="gramEnd"/>
      <w:r w:rsidRPr="006D1FE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{</w:t>
      </w:r>
    </w:p>
    <w:p w14:paraId="64257174" w14:textId="77777777" w:rsidR="006D1FED" w:rsidRPr="006D1FED" w:rsidRDefault="006D1FED" w:rsidP="006D1FED">
      <w:pPr>
        <w:pStyle w:val="Paragraphedeliste"/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</w:pPr>
      <w:r w:rsidRPr="006D1FED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    </w:t>
      </w:r>
      <w:r w:rsidRPr="006D1FED">
        <w:rPr>
          <w:rFonts w:ascii="Consolas" w:eastAsia="Times New Roman" w:hAnsi="Consolas" w:cs="Times New Roman"/>
          <w:color w:val="FF0000"/>
          <w:sz w:val="21"/>
          <w:szCs w:val="21"/>
          <w:lang w:val="en-GB" w:eastAsia="fr-FR"/>
        </w:rPr>
        <w:t>font-family</w:t>
      </w:r>
      <w:r w:rsidRPr="006D1FED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: </w:t>
      </w:r>
      <w:r w:rsidRPr="006D1FED">
        <w:rPr>
          <w:rFonts w:ascii="Consolas" w:eastAsia="Times New Roman" w:hAnsi="Consolas" w:cs="Times New Roman"/>
          <w:color w:val="0451A5"/>
          <w:sz w:val="21"/>
          <w:szCs w:val="21"/>
          <w:lang w:val="en-GB" w:eastAsia="fr-FR"/>
        </w:rPr>
        <w:t>system-</w:t>
      </w:r>
      <w:proofErr w:type="spellStart"/>
      <w:r w:rsidRPr="006D1FED">
        <w:rPr>
          <w:rFonts w:ascii="Consolas" w:eastAsia="Times New Roman" w:hAnsi="Consolas" w:cs="Times New Roman"/>
          <w:color w:val="0451A5"/>
          <w:sz w:val="21"/>
          <w:szCs w:val="21"/>
          <w:lang w:val="en-GB" w:eastAsia="fr-FR"/>
        </w:rPr>
        <w:t>ui</w:t>
      </w:r>
      <w:proofErr w:type="spellEnd"/>
      <w:r w:rsidRPr="006D1FED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 xml:space="preserve">, -apple-system, </w:t>
      </w:r>
      <w:r w:rsidRPr="006D1FED">
        <w:rPr>
          <w:rFonts w:ascii="Consolas" w:eastAsia="Times New Roman" w:hAnsi="Consolas" w:cs="Times New Roman"/>
          <w:color w:val="0451A5"/>
          <w:sz w:val="21"/>
          <w:szCs w:val="21"/>
          <w:lang w:val="en-GB" w:eastAsia="fr-FR"/>
        </w:rPr>
        <w:t>sans-</w:t>
      </w:r>
      <w:proofErr w:type="gramStart"/>
      <w:r w:rsidRPr="006D1FED">
        <w:rPr>
          <w:rFonts w:ascii="Consolas" w:eastAsia="Times New Roman" w:hAnsi="Consolas" w:cs="Times New Roman"/>
          <w:color w:val="0451A5"/>
          <w:sz w:val="21"/>
          <w:szCs w:val="21"/>
          <w:lang w:val="en-GB" w:eastAsia="fr-FR"/>
        </w:rPr>
        <w:t>serif</w:t>
      </w:r>
      <w:r w:rsidRPr="006D1FED">
        <w:rPr>
          <w:rFonts w:ascii="Consolas" w:eastAsia="Times New Roman" w:hAnsi="Consolas" w:cs="Times New Roman"/>
          <w:color w:val="000000"/>
          <w:sz w:val="21"/>
          <w:szCs w:val="21"/>
          <w:lang w:val="en-GB" w:eastAsia="fr-FR"/>
        </w:rPr>
        <w:t>;</w:t>
      </w:r>
      <w:proofErr w:type="gramEnd"/>
    </w:p>
    <w:p w14:paraId="4944E9C8" w14:textId="190F1909" w:rsidR="006D1FED" w:rsidRPr="006D1FED" w:rsidRDefault="006D1FED" w:rsidP="006D1FED">
      <w:pPr>
        <w:pStyle w:val="Paragraphedeliste"/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D1FE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}</w:t>
      </w:r>
    </w:p>
    <w:p w14:paraId="10DE1828" w14:textId="5F9ACDBA" w:rsidR="00D94D52" w:rsidRDefault="00E93AA3" w:rsidP="00547F49">
      <w:pPr>
        <w:pStyle w:val="Paragraphedeliste"/>
        <w:numPr>
          <w:ilvl w:val="0"/>
          <w:numId w:val="1"/>
        </w:numPr>
      </w:pPr>
      <w:r>
        <w:t>Pour le CSS, je décide de le produire moi-même pour ne pas avoir à intégrer de bibliothèque plus lourde</w:t>
      </w:r>
      <w:r w:rsidR="00781BA8">
        <w:t xml:space="preserve"> à la place.</w:t>
      </w:r>
      <w:r w:rsidR="00547F49">
        <w:t xml:space="preserve"> Un CSS </w:t>
      </w:r>
      <w:proofErr w:type="spellStart"/>
      <w:r w:rsidR="00547F49">
        <w:t>print</w:t>
      </w:r>
      <w:proofErr w:type="spellEnd"/>
      <w:r w:rsidR="00547F49">
        <w:t xml:space="preserve"> permet de ne pas imprimer les éléments de navigation du site (</w:t>
      </w:r>
      <w:proofErr w:type="spellStart"/>
      <w:r w:rsidR="00547F49">
        <w:t>nav</w:t>
      </w:r>
      <w:proofErr w:type="spellEnd"/>
      <w:r w:rsidR="00547F49">
        <w:t xml:space="preserve">, </w:t>
      </w:r>
      <w:proofErr w:type="spellStart"/>
      <w:r w:rsidR="00547F49">
        <w:t>breadcrumb</w:t>
      </w:r>
      <w:proofErr w:type="spellEnd"/>
      <w:r w:rsidR="00547F49">
        <w:t>)</w:t>
      </w:r>
    </w:p>
    <w:p w14:paraId="6F3E16E9" w14:textId="54A9C794" w:rsidR="00781BA8" w:rsidRDefault="00781BA8" w:rsidP="00D94D52">
      <w:pPr>
        <w:pStyle w:val="Paragraphedeliste"/>
        <w:numPr>
          <w:ilvl w:val="0"/>
          <w:numId w:val="1"/>
        </w:numPr>
      </w:pPr>
      <w:r>
        <w:t xml:space="preserve">Pour les icônes, je fais appel à la bibliothèque Bootstrap </w:t>
      </w:r>
      <w:proofErr w:type="spellStart"/>
      <w:r>
        <w:t>Icons</w:t>
      </w:r>
      <w:proofErr w:type="spellEnd"/>
      <w:r>
        <w:t xml:space="preserve"> via un CDN. Les icônes affichées sont des SVG.</w:t>
      </w:r>
    </w:p>
    <w:p w14:paraId="105A6D48" w14:textId="5A9DA956" w:rsidR="00E535B6" w:rsidRDefault="00B455CA" w:rsidP="00D94D52">
      <w:pPr>
        <w:pStyle w:val="Paragraphedeliste"/>
        <w:numPr>
          <w:ilvl w:val="0"/>
          <w:numId w:val="1"/>
        </w:numPr>
      </w:pPr>
      <w:r>
        <w:t xml:space="preserve">Les seuls scripts exécutés côté client sont dans la page du panier, et ils se résument à </w:t>
      </w:r>
      <w:r w:rsidR="00332528">
        <w:t>une</w:t>
      </w:r>
      <w:r>
        <w:t xml:space="preserve"> boîte de dialogue (confirmer le retrait d’un produit ou le vidage du panier).</w:t>
      </w:r>
      <w:r w:rsidR="00A9637B">
        <w:t xml:space="preserve"> Le reste des traitements est effectué côté serveur.</w:t>
      </w:r>
    </w:p>
    <w:p w14:paraId="55C75935" w14:textId="06EA6505" w:rsidR="00B602A6" w:rsidRDefault="00B602A6" w:rsidP="00D94D52">
      <w:pPr>
        <w:pStyle w:val="Paragraphedeliste"/>
        <w:numPr>
          <w:ilvl w:val="0"/>
          <w:numId w:val="1"/>
        </w:numPr>
      </w:pPr>
      <w:r>
        <w:t>Le système de cache en mémoire de Django est utilisé pour ce prototype.</w:t>
      </w:r>
      <w:r w:rsidR="00F5261E">
        <w:t xml:space="preserve"> Les pages du catalogue sont toutes mises en cache</w:t>
      </w:r>
      <w:r w:rsidR="006B7D96">
        <w:t xml:space="preserve"> par le serveur et par le client (sous réserve du respect de l’entête </w:t>
      </w:r>
      <w:r w:rsidR="009A7795">
        <w:t>Cache-Control)</w:t>
      </w:r>
      <w:r w:rsidR="00F5261E">
        <w:t xml:space="preserve"> pour 7 jours.</w:t>
      </w:r>
    </w:p>
    <w:p w14:paraId="4842638C" w14:textId="211431DF" w:rsidR="00DA50B5" w:rsidRDefault="00EA4492" w:rsidP="00EA4492">
      <w:pPr>
        <w:pStyle w:val="Titre1"/>
      </w:pPr>
      <w:r>
        <w:t>Production</w:t>
      </w:r>
    </w:p>
    <w:p w14:paraId="1EC9FADA" w14:textId="67874C69" w:rsidR="00BE729B" w:rsidRDefault="00BE729B" w:rsidP="00BE729B">
      <w:pPr>
        <w:pStyle w:val="Titre2"/>
      </w:pPr>
      <w:r>
        <w:t>Installation des dépendances</w:t>
      </w:r>
    </w:p>
    <w:p w14:paraId="4C8B4EFB" w14:textId="6551BC7A" w:rsidR="00BE729B" w:rsidRDefault="00BE729B" w:rsidP="00BE729B">
      <w:r>
        <w:t>Django nécessite Python pour être exécuté.</w:t>
      </w:r>
    </w:p>
    <w:p w14:paraId="0BB89041" w14:textId="74840CF1" w:rsidR="00BE729B" w:rsidRDefault="00BE729B" w:rsidP="00BE729B">
      <w:r>
        <w:t xml:space="preserve">Sous Windows, </w:t>
      </w:r>
      <w:r w:rsidR="00881159">
        <w:t xml:space="preserve">il est installable à l’aide d’un binaire téléchargeable à cette adresse : </w:t>
      </w:r>
      <w:hyperlink r:id="rId8" w:history="1">
        <w:r w:rsidR="00881159" w:rsidRPr="000C65FA">
          <w:rPr>
            <w:rStyle w:val="Lienhypertexte"/>
          </w:rPr>
          <w:t>https://www.python.org/downloads/</w:t>
        </w:r>
      </w:hyperlink>
      <w:r w:rsidR="00881159">
        <w:t xml:space="preserve"> </w:t>
      </w:r>
    </w:p>
    <w:p w14:paraId="08F16261" w14:textId="79EDC53D" w:rsidR="00881159" w:rsidRDefault="00881159" w:rsidP="00BE729B">
      <w:r>
        <w:t>Exécuter le binaire</w:t>
      </w:r>
      <w:r w:rsidR="00511C4F">
        <w:t>. Avant d’installer, s’assurer que la case « </w:t>
      </w:r>
      <w:proofErr w:type="spellStart"/>
      <w:r w:rsidR="00511C4F">
        <w:t>Add</w:t>
      </w:r>
      <w:proofErr w:type="spellEnd"/>
      <w:r w:rsidR="00511C4F">
        <w:t xml:space="preserve"> Python […] to PATH » est cochée, pour permettre l’exécution de Python dans le terminal Windows.</w:t>
      </w:r>
    </w:p>
    <w:p w14:paraId="31B4A328" w14:textId="3768D56C" w:rsidR="00511C4F" w:rsidRDefault="002746D0" w:rsidP="00BE729B">
      <w:r>
        <w:rPr>
          <w:noProof/>
        </w:rPr>
        <w:lastRenderedPageBreak/>
        <w:drawing>
          <wp:inline distT="0" distB="0" distL="0" distR="0" wp14:anchorId="3201DED3" wp14:editId="72D406EF">
            <wp:extent cx="6191250" cy="3886200"/>
            <wp:effectExtent l="0" t="0" r="0" b="0"/>
            <wp:docPr id="2" name="Image 2" descr="Installation de Python · Hon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llation de Python · HonK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066DA" w14:textId="249D6F17" w:rsidR="00BC09FC" w:rsidRDefault="00BC09FC" w:rsidP="00BC09FC">
      <w:pPr>
        <w:pStyle w:val="Titre2"/>
      </w:pPr>
      <w:r>
        <w:t>Installer Django</w:t>
      </w:r>
    </w:p>
    <w:p w14:paraId="46BB7ED3" w14:textId="7CE03184" w:rsidR="00BC09FC" w:rsidRDefault="00BC09FC" w:rsidP="00BC09FC">
      <w:r>
        <w:t xml:space="preserve">Django est installable à l’aide de l’utilitaire </w:t>
      </w:r>
      <w:proofErr w:type="spellStart"/>
      <w:r>
        <w:rPr>
          <w:b/>
          <w:bCs/>
        </w:rPr>
        <w:t>pip</w:t>
      </w:r>
      <w:proofErr w:type="spellEnd"/>
      <w:r>
        <w:t xml:space="preserve"> de Python.</w:t>
      </w:r>
    </w:p>
    <w:p w14:paraId="3FD883FF" w14:textId="517BE955" w:rsidR="00BC09FC" w:rsidRDefault="00BC09FC" w:rsidP="00BC09FC">
      <w:r>
        <w:t xml:space="preserve">Dans un terminal, </w:t>
      </w:r>
      <w:r w:rsidR="005B503E">
        <w:t>exécuter la commande :</w:t>
      </w:r>
    </w:p>
    <w:p w14:paraId="19B338CC" w14:textId="2636166C" w:rsidR="005B503E" w:rsidRPr="00BC09FC" w:rsidRDefault="006828D7" w:rsidP="005B503E">
      <w:pPr>
        <w:pStyle w:val="Code"/>
      </w:pPr>
      <w:r>
        <w:t xml:space="preserve">$ </w:t>
      </w:r>
      <w:proofErr w:type="spellStart"/>
      <w:r w:rsidR="005B503E" w:rsidRPr="005B503E">
        <w:t>pip</w:t>
      </w:r>
      <w:proofErr w:type="spellEnd"/>
      <w:r w:rsidR="005B503E" w:rsidRPr="005B503E">
        <w:t xml:space="preserve"> </w:t>
      </w:r>
      <w:proofErr w:type="spellStart"/>
      <w:r w:rsidR="005B503E" w:rsidRPr="005B503E">
        <w:t>install</w:t>
      </w:r>
      <w:proofErr w:type="spellEnd"/>
      <w:r w:rsidR="005B503E" w:rsidRPr="005B503E">
        <w:t xml:space="preserve"> Django</w:t>
      </w:r>
    </w:p>
    <w:p w14:paraId="5114016A" w14:textId="4BB4D984" w:rsidR="009A405D" w:rsidRDefault="009A405D" w:rsidP="009A405D">
      <w:pPr>
        <w:pStyle w:val="Titre2"/>
      </w:pPr>
      <w:r w:rsidRPr="009A405D">
        <w:t>Configurer l’application pour une m</w:t>
      </w:r>
      <w:r>
        <w:t>ise en production</w:t>
      </w:r>
    </w:p>
    <w:p w14:paraId="740984A7" w14:textId="6FDB91F7" w:rsidR="009A405D" w:rsidRDefault="009A405D" w:rsidP="009A405D">
      <w:r>
        <w:t>Cette étape est extrêmement importante pour assurer sa sûreté.</w:t>
      </w:r>
    </w:p>
    <w:p w14:paraId="557BA6F7" w14:textId="62A1A51D" w:rsidR="009A405D" w:rsidRDefault="009A405D" w:rsidP="009A405D">
      <w:pPr>
        <w:pStyle w:val="Titre3"/>
      </w:pPr>
      <w:r>
        <w:t>Désactiver le débogage</w:t>
      </w:r>
    </w:p>
    <w:p w14:paraId="6E482E3C" w14:textId="749F9F4E" w:rsidR="00517A55" w:rsidRPr="00517A55" w:rsidRDefault="00B43306" w:rsidP="00517A55">
      <w:r>
        <w:t xml:space="preserve">La désactivation du débogage en production est </w:t>
      </w:r>
      <w:r w:rsidR="003B3395">
        <w:t>primordiale. D</w:t>
      </w:r>
      <w:r w:rsidR="00517A55">
        <w:t xml:space="preserve">ans le fichier </w:t>
      </w:r>
      <w:r w:rsidR="00517A55" w:rsidRPr="00517A55">
        <w:rPr>
          <w:b/>
          <w:bCs/>
        </w:rPr>
        <w:t>settings.py</w:t>
      </w:r>
      <w:r w:rsidR="003B3395">
        <w:rPr>
          <w:b/>
          <w:bCs/>
        </w:rPr>
        <w:t> :</w:t>
      </w:r>
    </w:p>
    <w:p w14:paraId="650DCA30" w14:textId="4BF58374" w:rsidR="009A405D" w:rsidRDefault="00517A55" w:rsidP="00130FE9">
      <w:pPr>
        <w:pStyle w:val="Code"/>
      </w:pPr>
      <w:r w:rsidRPr="00517A55">
        <w:t xml:space="preserve">DEBUG = </w:t>
      </w:r>
      <w:r>
        <w:t>False</w:t>
      </w:r>
    </w:p>
    <w:p w14:paraId="142E5B93" w14:textId="28F406AE" w:rsidR="003B3395" w:rsidRDefault="003B3395" w:rsidP="003B3395">
      <w:pPr>
        <w:pStyle w:val="Titre3"/>
      </w:pPr>
      <w:r>
        <w:t xml:space="preserve">Vérifier la liste des </w:t>
      </w:r>
      <w:r w:rsidR="00D242AB">
        <w:t>hôtes</w:t>
      </w:r>
      <w:r>
        <w:t xml:space="preserve"> autorisés</w:t>
      </w:r>
    </w:p>
    <w:p w14:paraId="517BD33E" w14:textId="04E12981" w:rsidR="003B3395" w:rsidRPr="00517A55" w:rsidRDefault="003B3395" w:rsidP="003B3395">
      <w:r>
        <w:t xml:space="preserve">La liste des domaines autorisés spécifie </w:t>
      </w:r>
      <w:r w:rsidR="00D62D37">
        <w:t xml:space="preserve">quelles adresses </w:t>
      </w:r>
      <w:r w:rsidR="00D242AB">
        <w:t xml:space="preserve">(domaines ou IP) </w:t>
      </w:r>
      <w:r w:rsidR="00D62D37">
        <w:t>sont autorisées pour utiliser le site</w:t>
      </w:r>
      <w:r>
        <w:t xml:space="preserve">. </w:t>
      </w:r>
      <w:r w:rsidR="00D62D37">
        <w:t>Par exemple, d</w:t>
      </w:r>
      <w:r>
        <w:t xml:space="preserve">ans le fichier </w:t>
      </w:r>
      <w:r w:rsidRPr="00517A55">
        <w:rPr>
          <w:b/>
          <w:bCs/>
        </w:rPr>
        <w:t>settings.py</w:t>
      </w:r>
      <w:r>
        <w:rPr>
          <w:b/>
          <w:bCs/>
        </w:rPr>
        <w:t> :</w:t>
      </w:r>
    </w:p>
    <w:p w14:paraId="0B4B9A98" w14:textId="3042C9E0" w:rsidR="00D62D37" w:rsidRPr="00D242AB" w:rsidRDefault="00D62D37" w:rsidP="00D62D37">
      <w:pPr>
        <w:pStyle w:val="Code"/>
      </w:pPr>
      <w:r w:rsidRPr="00D242AB">
        <w:t>ALLOWED_HOSTS = ['localhost', '</w:t>
      </w:r>
      <w:r w:rsidR="00D242AB" w:rsidRPr="00D242AB">
        <w:t>mespiecesauto.fr</w:t>
      </w:r>
      <w:r w:rsidRPr="00D242AB">
        <w:t>', '192.168.1.78']</w:t>
      </w:r>
    </w:p>
    <w:p w14:paraId="0656DD45" w14:textId="4D7E8F48" w:rsidR="00130FE9" w:rsidRDefault="00D27A79" w:rsidP="00517A55">
      <w:pPr>
        <w:pStyle w:val="Titre3"/>
      </w:pPr>
      <w:r>
        <w:t xml:space="preserve">Vérifier les </w:t>
      </w:r>
      <w:r w:rsidR="003B3395">
        <w:t xml:space="preserve">autres </w:t>
      </w:r>
      <w:r>
        <w:t>paramètres</w:t>
      </w:r>
    </w:p>
    <w:p w14:paraId="4172B14A" w14:textId="0BEA98CA" w:rsidR="00D27A79" w:rsidRDefault="00D27A79" w:rsidP="00D27A79">
      <w:r>
        <w:t xml:space="preserve">Django dispose d’une fonction qui passe en revue tous les paramètres pour </w:t>
      </w:r>
      <w:r w:rsidR="00B43306">
        <w:t>la mise en production. Pour l’exécuter, taper dans la console</w:t>
      </w:r>
      <w:r w:rsidR="008554E0">
        <w:t xml:space="preserve"> (placée à la racine du projet)</w:t>
      </w:r>
      <w:r w:rsidR="00B43306">
        <w:t> :</w:t>
      </w:r>
    </w:p>
    <w:p w14:paraId="01239FE7" w14:textId="0486F450" w:rsidR="00B43306" w:rsidRPr="00BE729B" w:rsidRDefault="0034681C" w:rsidP="00B43306">
      <w:pPr>
        <w:pStyle w:val="Code"/>
      </w:pPr>
      <w:r>
        <w:t xml:space="preserve">$ </w:t>
      </w:r>
      <w:r w:rsidR="00B43306" w:rsidRPr="00BE729B">
        <w:t>python manage.py check --</w:t>
      </w:r>
      <w:proofErr w:type="spellStart"/>
      <w:r w:rsidR="00B43306" w:rsidRPr="00BE729B">
        <w:t>deploy</w:t>
      </w:r>
      <w:proofErr w:type="spellEnd"/>
    </w:p>
    <w:p w14:paraId="046F9F25" w14:textId="2AAF7916" w:rsidR="00B43306" w:rsidRDefault="00B43306" w:rsidP="00D27A79">
      <w:r w:rsidRPr="00B43306">
        <w:t xml:space="preserve">Plus d’informations : </w:t>
      </w:r>
      <w:hyperlink r:id="rId10" w:history="1">
        <w:r w:rsidRPr="00B14C55">
          <w:rPr>
            <w:rStyle w:val="Lienhypertexte"/>
          </w:rPr>
          <w:t>https://docs.djangoproject.com/en/4.0/howto/deployment/checklist/</w:t>
        </w:r>
      </w:hyperlink>
      <w:r>
        <w:t xml:space="preserve"> </w:t>
      </w:r>
    </w:p>
    <w:p w14:paraId="28C4FD50" w14:textId="23EE984D" w:rsidR="003B3395" w:rsidRPr="00B43306" w:rsidRDefault="003B3395" w:rsidP="003A1019">
      <w:pPr>
        <w:pStyle w:val="Titre2"/>
      </w:pPr>
      <w:r>
        <w:t>Lancer le serveur</w:t>
      </w:r>
    </w:p>
    <w:p w14:paraId="3E8C0514" w14:textId="5A3EB933" w:rsidR="00EA4492" w:rsidRDefault="0034681C" w:rsidP="00EA4492">
      <w:pPr>
        <w:pStyle w:val="Code"/>
      </w:pPr>
      <w:r>
        <w:t>$</w:t>
      </w:r>
      <w:r w:rsidR="00EA4492" w:rsidRPr="009A405D">
        <w:t xml:space="preserve"> python</w:t>
      </w:r>
      <w:r w:rsidR="009A405D" w:rsidRPr="009A405D">
        <w:t xml:space="preserve"> manage.py </w:t>
      </w:r>
      <w:proofErr w:type="spellStart"/>
      <w:r w:rsidR="009A405D" w:rsidRPr="009A405D">
        <w:t>runserver</w:t>
      </w:r>
      <w:proofErr w:type="spellEnd"/>
      <w:r w:rsidR="009A405D" w:rsidRPr="009A405D">
        <w:t xml:space="preserve"> 0.0.0.0:8000</w:t>
      </w:r>
    </w:p>
    <w:p w14:paraId="6DAB066B" w14:textId="23F10E88" w:rsidR="005C4392" w:rsidRDefault="005C4392" w:rsidP="005C4392">
      <w:r>
        <w:t xml:space="preserve">L’adresse « 0.0.0.0 » rend le serveur accessible </w:t>
      </w:r>
      <w:r w:rsidR="00770C63">
        <w:t>aux autres membres du réseau. Ne pas la spécifier ne rendra votre site visible que depuis la machine qui l’héberge (localhost).</w:t>
      </w:r>
    </w:p>
    <w:p w14:paraId="449060BD" w14:textId="27F6F839" w:rsidR="00770C63" w:rsidRDefault="00770C63" w:rsidP="005C4392">
      <w:r>
        <w:lastRenderedPageBreak/>
        <w:t>Le port 8000 est le numéro de port utilisé par défaut pour Django, mais vous pouvez choisir le vôtre.</w:t>
      </w:r>
    </w:p>
    <w:p w14:paraId="489D7BA6" w14:textId="16144C24" w:rsidR="00197EFB" w:rsidRDefault="00197EFB" w:rsidP="00197EFB">
      <w:pPr>
        <w:pStyle w:val="Titre1"/>
      </w:pPr>
      <w:r>
        <w:t>Utilisation</w:t>
      </w:r>
    </w:p>
    <w:p w14:paraId="23B9B6CE" w14:textId="09468321" w:rsidR="00197EFB" w:rsidRDefault="00025A00" w:rsidP="00025A00">
      <w:pPr>
        <w:pStyle w:val="Titre2"/>
      </w:pPr>
      <w:r>
        <w:t>Espace de stockage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8"/>
        <w:gridCol w:w="2094"/>
        <w:gridCol w:w="2053"/>
        <w:gridCol w:w="2205"/>
        <w:gridCol w:w="1846"/>
      </w:tblGrid>
      <w:tr w:rsidR="00483732" w14:paraId="0A0566F8" w14:textId="1FE13F50" w:rsidTr="00483732">
        <w:tc>
          <w:tcPr>
            <w:tcW w:w="2258" w:type="dxa"/>
          </w:tcPr>
          <w:p w14:paraId="1152D25E" w14:textId="484D75EE" w:rsidR="00483732" w:rsidRDefault="00483732" w:rsidP="00025A00">
            <w:r>
              <w:t>Framework</w:t>
            </w:r>
          </w:p>
        </w:tc>
        <w:tc>
          <w:tcPr>
            <w:tcW w:w="2094" w:type="dxa"/>
          </w:tcPr>
          <w:p w14:paraId="7D236DD5" w14:textId="4CACC5DD" w:rsidR="00483732" w:rsidRDefault="00483732" w:rsidP="00025A00">
            <w:r>
              <w:t>Espace occupé par les dépendances</w:t>
            </w:r>
          </w:p>
        </w:tc>
        <w:tc>
          <w:tcPr>
            <w:tcW w:w="2053" w:type="dxa"/>
          </w:tcPr>
          <w:p w14:paraId="315D0FE1" w14:textId="12024BD2" w:rsidR="00483732" w:rsidRDefault="00483732" w:rsidP="00025A00">
            <w:r>
              <w:t>Espace occupé par le code</w:t>
            </w:r>
          </w:p>
        </w:tc>
        <w:tc>
          <w:tcPr>
            <w:tcW w:w="2205" w:type="dxa"/>
          </w:tcPr>
          <w:p w14:paraId="5A36F943" w14:textId="45D4EEF4" w:rsidR="00483732" w:rsidRDefault="00483732" w:rsidP="00025A00">
            <w:r>
              <w:t xml:space="preserve">Espace occupé par le </w:t>
            </w:r>
            <w:proofErr w:type="spellStart"/>
            <w:r>
              <w:t>build</w:t>
            </w:r>
            <w:proofErr w:type="spellEnd"/>
            <w:r>
              <w:t xml:space="preserve"> de production</w:t>
            </w:r>
          </w:p>
        </w:tc>
        <w:tc>
          <w:tcPr>
            <w:tcW w:w="1846" w:type="dxa"/>
          </w:tcPr>
          <w:p w14:paraId="1F46A719" w14:textId="5D941846" w:rsidR="00483732" w:rsidRDefault="00483732" w:rsidP="00025A00">
            <w:r>
              <w:t>Total</w:t>
            </w:r>
          </w:p>
        </w:tc>
      </w:tr>
      <w:tr w:rsidR="00483732" w14:paraId="45EE6B26" w14:textId="055DB25F" w:rsidTr="00483732">
        <w:tc>
          <w:tcPr>
            <w:tcW w:w="2258" w:type="dxa"/>
          </w:tcPr>
          <w:p w14:paraId="0C4BF397" w14:textId="69C5F7C1" w:rsidR="00483732" w:rsidRPr="00EC4D33" w:rsidRDefault="00483732" w:rsidP="00025A00">
            <w:pPr>
              <w:rPr>
                <w:b/>
                <w:bCs/>
              </w:rPr>
            </w:pPr>
            <w:r w:rsidRPr="00EC4D33">
              <w:rPr>
                <w:b/>
                <w:bCs/>
              </w:rPr>
              <w:t>Django</w:t>
            </w:r>
          </w:p>
        </w:tc>
        <w:tc>
          <w:tcPr>
            <w:tcW w:w="2094" w:type="dxa"/>
          </w:tcPr>
          <w:p w14:paraId="7590651A" w14:textId="77777777" w:rsidR="00483732" w:rsidRPr="00EC4D33" w:rsidRDefault="00832D1E" w:rsidP="00025A00">
            <w:pPr>
              <w:rPr>
                <w:b/>
                <w:bCs/>
              </w:rPr>
            </w:pPr>
            <w:r w:rsidRPr="00EC4D33">
              <w:rPr>
                <w:b/>
                <w:bCs/>
              </w:rPr>
              <w:t>158 Mo</w:t>
            </w:r>
            <w:r w:rsidR="009F4F7B" w:rsidRPr="00EC4D33">
              <w:rPr>
                <w:b/>
                <w:bCs/>
              </w:rPr>
              <w:t xml:space="preserve"> (Python)</w:t>
            </w:r>
          </w:p>
          <w:p w14:paraId="22BC3CBC" w14:textId="78F7A681" w:rsidR="009F4F7B" w:rsidRPr="00EC4D33" w:rsidRDefault="009F4F7B" w:rsidP="00025A00">
            <w:pPr>
              <w:rPr>
                <w:b/>
                <w:bCs/>
              </w:rPr>
            </w:pPr>
            <w:r w:rsidRPr="00EC4D33">
              <w:rPr>
                <w:b/>
                <w:bCs/>
              </w:rPr>
              <w:t xml:space="preserve">56,8 Mo (Paquets </w:t>
            </w:r>
            <w:proofErr w:type="spellStart"/>
            <w:r w:rsidRPr="00EC4D33">
              <w:rPr>
                <w:b/>
                <w:bCs/>
              </w:rPr>
              <w:t>pip</w:t>
            </w:r>
            <w:proofErr w:type="spellEnd"/>
            <w:r w:rsidRPr="00EC4D33">
              <w:rPr>
                <w:b/>
                <w:bCs/>
              </w:rPr>
              <w:t>)</w:t>
            </w:r>
          </w:p>
        </w:tc>
        <w:tc>
          <w:tcPr>
            <w:tcW w:w="2053" w:type="dxa"/>
          </w:tcPr>
          <w:p w14:paraId="58CCA3DF" w14:textId="46F401FE" w:rsidR="00483732" w:rsidRPr="00EC4D33" w:rsidRDefault="00483732" w:rsidP="00025A00">
            <w:pPr>
              <w:rPr>
                <w:b/>
                <w:bCs/>
              </w:rPr>
            </w:pPr>
            <w:r w:rsidRPr="00EC4D33">
              <w:rPr>
                <w:b/>
                <w:bCs/>
              </w:rPr>
              <w:t>513 Ko</w:t>
            </w:r>
          </w:p>
        </w:tc>
        <w:tc>
          <w:tcPr>
            <w:tcW w:w="2205" w:type="dxa"/>
          </w:tcPr>
          <w:p w14:paraId="3DB78ECF" w14:textId="47433190" w:rsidR="00483732" w:rsidRPr="00EC4D33" w:rsidRDefault="00483732" w:rsidP="00025A00">
            <w:pPr>
              <w:rPr>
                <w:b/>
                <w:bCs/>
              </w:rPr>
            </w:pPr>
            <w:r w:rsidRPr="00EC4D33">
              <w:rPr>
                <w:b/>
                <w:bCs/>
              </w:rPr>
              <w:t>N/A (le code est exécuté directement par Python)</w:t>
            </w:r>
          </w:p>
        </w:tc>
        <w:tc>
          <w:tcPr>
            <w:tcW w:w="1846" w:type="dxa"/>
          </w:tcPr>
          <w:p w14:paraId="76909B68" w14:textId="2AB9887B" w:rsidR="00483732" w:rsidRPr="00EC4D33" w:rsidRDefault="008B41BA" w:rsidP="00025A00">
            <w:pPr>
              <w:rPr>
                <w:b/>
                <w:bCs/>
              </w:rPr>
            </w:pPr>
            <w:r>
              <w:rPr>
                <w:b/>
                <w:bCs/>
              </w:rPr>
              <w:t>215,3 Mo</w:t>
            </w:r>
          </w:p>
        </w:tc>
      </w:tr>
      <w:tr w:rsidR="00483732" w14:paraId="5469D527" w14:textId="2581B944" w:rsidTr="00483732">
        <w:tc>
          <w:tcPr>
            <w:tcW w:w="2258" w:type="dxa"/>
          </w:tcPr>
          <w:p w14:paraId="66916360" w14:textId="4D565CDF" w:rsidR="00483732" w:rsidRDefault="009F4F7B" w:rsidP="00025A00">
            <w:proofErr w:type="spellStart"/>
            <w:r>
              <w:t>Angular</w:t>
            </w:r>
            <w:proofErr w:type="spellEnd"/>
          </w:p>
        </w:tc>
        <w:tc>
          <w:tcPr>
            <w:tcW w:w="2094" w:type="dxa"/>
          </w:tcPr>
          <w:p w14:paraId="4799F7E4" w14:textId="77777777" w:rsidR="00483732" w:rsidRDefault="00637276" w:rsidP="00025A00">
            <w:r>
              <w:t>67,3 Mo (Node.js</w:t>
            </w:r>
            <w:r w:rsidR="00EE4C5D">
              <w:t xml:space="preserve"> + modules de base</w:t>
            </w:r>
            <w:r>
              <w:t>)</w:t>
            </w:r>
          </w:p>
          <w:p w14:paraId="3F7FD78E" w14:textId="250C122F" w:rsidR="004C2042" w:rsidRDefault="004C2042" w:rsidP="00025A00">
            <w:r>
              <w:t>31,7 Mo (@angular)</w:t>
            </w:r>
          </w:p>
        </w:tc>
        <w:tc>
          <w:tcPr>
            <w:tcW w:w="2053" w:type="dxa"/>
          </w:tcPr>
          <w:p w14:paraId="729E3A28" w14:textId="2D72ED4B" w:rsidR="00483732" w:rsidRDefault="00EE4C5D" w:rsidP="00025A00">
            <w:r>
              <w:t>241 Mo (taille d’un nouveau projet vierge</w:t>
            </w:r>
            <w:r w:rsidR="008E5792">
              <w:t xml:space="preserve"> – modules inclus</w:t>
            </w:r>
            <w:r>
              <w:t>)</w:t>
            </w:r>
          </w:p>
        </w:tc>
        <w:tc>
          <w:tcPr>
            <w:tcW w:w="2205" w:type="dxa"/>
          </w:tcPr>
          <w:p w14:paraId="3B29FA08" w14:textId="0E7E1605" w:rsidR="00483732" w:rsidRDefault="00BF2010" w:rsidP="00025A00">
            <w:r>
              <w:t>5 Mo (taille maximale avant avertissement)</w:t>
            </w:r>
          </w:p>
        </w:tc>
        <w:tc>
          <w:tcPr>
            <w:tcW w:w="1846" w:type="dxa"/>
          </w:tcPr>
          <w:p w14:paraId="7CAD3726" w14:textId="7B235182" w:rsidR="00483732" w:rsidRDefault="00EB59DD" w:rsidP="00025A00">
            <w:r>
              <w:t>345 Mo</w:t>
            </w:r>
          </w:p>
        </w:tc>
      </w:tr>
      <w:tr w:rsidR="00483732" w14:paraId="72593245" w14:textId="1167BA5A" w:rsidTr="00483732">
        <w:tc>
          <w:tcPr>
            <w:tcW w:w="2258" w:type="dxa"/>
          </w:tcPr>
          <w:p w14:paraId="7B23279C" w14:textId="70D370F5" w:rsidR="00483732" w:rsidRDefault="00EE4C5D" w:rsidP="00025A00">
            <w:proofErr w:type="spellStart"/>
            <w:r>
              <w:t>React</w:t>
            </w:r>
            <w:proofErr w:type="spellEnd"/>
          </w:p>
        </w:tc>
        <w:tc>
          <w:tcPr>
            <w:tcW w:w="2094" w:type="dxa"/>
          </w:tcPr>
          <w:p w14:paraId="700232F6" w14:textId="73116C5C" w:rsidR="00483732" w:rsidRDefault="00681D93" w:rsidP="00025A00">
            <w:r>
              <w:t>67,3 Mo (Node.js + modules de base)</w:t>
            </w:r>
          </w:p>
        </w:tc>
        <w:tc>
          <w:tcPr>
            <w:tcW w:w="2053" w:type="dxa"/>
          </w:tcPr>
          <w:p w14:paraId="0EB381D6" w14:textId="12F6DE94" w:rsidR="00483732" w:rsidRDefault="00681D93" w:rsidP="00025A00">
            <w:r>
              <w:t>209 Mo (taille d’un nouveau projet vierge – modules inclus)</w:t>
            </w:r>
          </w:p>
        </w:tc>
        <w:tc>
          <w:tcPr>
            <w:tcW w:w="2205" w:type="dxa"/>
          </w:tcPr>
          <w:p w14:paraId="1788B374" w14:textId="2F11ED25" w:rsidR="00483732" w:rsidRDefault="00170A94" w:rsidP="00025A00">
            <w:r>
              <w:t>5 Mo (taille maximale avant avertissement)</w:t>
            </w:r>
          </w:p>
        </w:tc>
        <w:tc>
          <w:tcPr>
            <w:tcW w:w="1846" w:type="dxa"/>
          </w:tcPr>
          <w:p w14:paraId="5364B6A2" w14:textId="16AE8865" w:rsidR="00483732" w:rsidRDefault="00EB59DD" w:rsidP="00025A00">
            <w:r>
              <w:t>281 Mo</w:t>
            </w:r>
          </w:p>
        </w:tc>
      </w:tr>
      <w:tr w:rsidR="00EE4C5D" w14:paraId="3179D1CC" w14:textId="77777777" w:rsidTr="00483732">
        <w:tc>
          <w:tcPr>
            <w:tcW w:w="2258" w:type="dxa"/>
          </w:tcPr>
          <w:p w14:paraId="0E75C5D2" w14:textId="1B5D288C" w:rsidR="00EE4C5D" w:rsidRDefault="00EE4C5D" w:rsidP="00025A00">
            <w:proofErr w:type="spellStart"/>
            <w:r>
              <w:t>CodeIgniter</w:t>
            </w:r>
            <w:proofErr w:type="spellEnd"/>
          </w:p>
        </w:tc>
        <w:tc>
          <w:tcPr>
            <w:tcW w:w="2094" w:type="dxa"/>
          </w:tcPr>
          <w:p w14:paraId="5732CE72" w14:textId="1A1C8D12" w:rsidR="00EE4C5D" w:rsidRDefault="00D42335" w:rsidP="00025A00">
            <w:r>
              <w:t>67,4 Mo (binaires PHP)</w:t>
            </w:r>
          </w:p>
        </w:tc>
        <w:tc>
          <w:tcPr>
            <w:tcW w:w="2053" w:type="dxa"/>
          </w:tcPr>
          <w:p w14:paraId="5326DE5A" w14:textId="7361AE15" w:rsidR="00EE4C5D" w:rsidRDefault="007255DC" w:rsidP="00025A00">
            <w:r>
              <w:t>6</w:t>
            </w:r>
            <w:r w:rsidR="009952BF">
              <w:t>5</w:t>
            </w:r>
            <w:r w:rsidR="00372196">
              <w:t xml:space="preserve"> Mo (taille d’un nouveau projet vierge)</w:t>
            </w:r>
          </w:p>
        </w:tc>
        <w:tc>
          <w:tcPr>
            <w:tcW w:w="2205" w:type="dxa"/>
          </w:tcPr>
          <w:p w14:paraId="152D14F7" w14:textId="7D338238" w:rsidR="00EE4C5D" w:rsidRDefault="009952BF" w:rsidP="00025A00">
            <w:r>
              <w:t>N/A</w:t>
            </w:r>
          </w:p>
        </w:tc>
        <w:tc>
          <w:tcPr>
            <w:tcW w:w="1846" w:type="dxa"/>
          </w:tcPr>
          <w:p w14:paraId="7D89FB47" w14:textId="6FA3D2BB" w:rsidR="00EE4C5D" w:rsidRDefault="005333C5" w:rsidP="00025A00">
            <w:r>
              <w:t>132,4 Mo</w:t>
            </w:r>
          </w:p>
        </w:tc>
      </w:tr>
    </w:tbl>
    <w:p w14:paraId="2D80C052" w14:textId="74C8F9E0" w:rsidR="00FA3D8F" w:rsidRDefault="00FA3D8F" w:rsidP="00025A00"/>
    <w:p w14:paraId="5D26F7AA" w14:textId="736FE526" w:rsidR="005333C5" w:rsidRDefault="005333C5" w:rsidP="005333C5">
      <w:pPr>
        <w:pStyle w:val="Paragraphedeliste"/>
        <w:numPr>
          <w:ilvl w:val="0"/>
          <w:numId w:val="3"/>
        </w:numPr>
      </w:pPr>
      <w:r>
        <w:t xml:space="preserve">En choisissant Django, je gagne </w:t>
      </w:r>
      <w:r w:rsidR="00D607DD">
        <w:t xml:space="preserve">globalement </w:t>
      </w:r>
      <w:r>
        <w:t>de l’espace disque par rapport à un projet Node.js, mais j’en perds considérablement par rapport à un projet PHP.</w:t>
      </w:r>
    </w:p>
    <w:p w14:paraId="6278EA28" w14:textId="77777777" w:rsidR="00A6623D" w:rsidRDefault="00D607DD" w:rsidP="005333C5">
      <w:pPr>
        <w:pStyle w:val="Paragraphedeliste"/>
        <w:numPr>
          <w:ilvl w:val="0"/>
          <w:numId w:val="3"/>
        </w:numPr>
      </w:pPr>
      <w:r>
        <w:t xml:space="preserve">Cependant, la taille minime du projet en lui-même permet des transferts </w:t>
      </w:r>
      <w:r w:rsidR="00A6623D">
        <w:t>entre développeurs plus légers dans le cadre d’un projet géré avec un contrôle de code source.</w:t>
      </w:r>
    </w:p>
    <w:p w14:paraId="16FBB09E" w14:textId="77777777" w:rsidR="000A31F4" w:rsidRDefault="00A6623D" w:rsidP="000A31F4">
      <w:pPr>
        <w:pStyle w:val="Titre2"/>
      </w:pPr>
      <w:r>
        <w:t>Exécution</w:t>
      </w:r>
    </w:p>
    <w:p w14:paraId="26B6CFAE" w14:textId="4C8528AA" w:rsidR="00D607DD" w:rsidRDefault="008105AC" w:rsidP="000A31F4">
      <w:r>
        <w:t xml:space="preserve">D’après </w:t>
      </w:r>
      <w:hyperlink r:id="rId11" w:history="1">
        <w:r w:rsidRPr="000C65FA">
          <w:rPr>
            <w:rStyle w:val="Lienhypertexte"/>
          </w:rPr>
          <w:t>https://programmation.developpez.com/actu/253829/Programmation-une-etude-revele-les-langages-les-plus-voraces-en-energie-Perl-Python-et-Ruby-en-tete-C-Rust-et-Cplusplus-les-langages-les-plus-verts/</w:t>
        </w:r>
      </w:hyperlink>
    </w:p>
    <w:p w14:paraId="34AB76FD" w14:textId="77D5E024" w:rsidR="000A31F4" w:rsidRDefault="00F42165" w:rsidP="000A31F4">
      <w:r>
        <w:rPr>
          <w:noProof/>
        </w:rPr>
        <w:lastRenderedPageBreak/>
        <w:drawing>
          <wp:inline distT="0" distB="0" distL="0" distR="0" wp14:anchorId="4C181B32" wp14:editId="1052F36F">
            <wp:extent cx="4268780" cy="4686300"/>
            <wp:effectExtent l="0" t="0" r="0" b="0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581" cy="469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4CD39" w14:textId="778E017E" w:rsidR="00F42165" w:rsidRDefault="008105AC" w:rsidP="00F42165">
      <w:pPr>
        <w:pStyle w:val="Paragraphedeliste"/>
        <w:numPr>
          <w:ilvl w:val="0"/>
          <w:numId w:val="3"/>
        </w:numPr>
      </w:pPr>
      <w:r>
        <w:t>Considérant les valeurs ci-dessus, e</w:t>
      </w:r>
      <w:r w:rsidR="00F42165">
        <w:t>n choisissant Python, je choisis</w:t>
      </w:r>
    </w:p>
    <w:p w14:paraId="0A4FC9E1" w14:textId="407D6595" w:rsidR="00F42165" w:rsidRDefault="00F42165" w:rsidP="00F42165">
      <w:pPr>
        <w:pStyle w:val="Paragraphedeliste"/>
        <w:numPr>
          <w:ilvl w:val="1"/>
          <w:numId w:val="3"/>
        </w:numPr>
      </w:pPr>
      <w:r>
        <w:t>Le langage le plus</w:t>
      </w:r>
      <w:r w:rsidR="004943DC">
        <w:t xml:space="preserve"> énergivore de mon portefeuille de connaissances</w:t>
      </w:r>
      <w:r w:rsidR="004A6A60">
        <w:t>.</w:t>
      </w:r>
      <w:r w:rsidR="0036326D">
        <w:t xml:space="preserve"> </w:t>
      </w:r>
      <w:r w:rsidR="00190732">
        <w:t xml:space="preserve">PHP consomme 2,6 fois moins, </w:t>
      </w:r>
      <w:proofErr w:type="spellStart"/>
      <w:r w:rsidR="00190732">
        <w:t>TypeScript</w:t>
      </w:r>
      <w:proofErr w:type="spellEnd"/>
      <w:r w:rsidR="00190732">
        <w:t xml:space="preserve"> </w:t>
      </w:r>
      <w:r w:rsidR="00D80B8C">
        <w:t xml:space="preserve">3,5 fois moins, JavaScript </w:t>
      </w:r>
      <w:r w:rsidR="00195795">
        <w:t>17 fois moins.</w:t>
      </w:r>
    </w:p>
    <w:p w14:paraId="565FF71B" w14:textId="73B095DA" w:rsidR="004943DC" w:rsidRDefault="000F48EC" w:rsidP="00F42165">
      <w:pPr>
        <w:pStyle w:val="Paragraphedeliste"/>
        <w:numPr>
          <w:ilvl w:val="1"/>
          <w:numId w:val="3"/>
        </w:numPr>
      </w:pPr>
      <w:r>
        <w:t>Le langage prenant le plus de temps à exécuter une tâche</w:t>
      </w:r>
      <w:r w:rsidR="00195795">
        <w:t xml:space="preserve">. </w:t>
      </w:r>
      <w:proofErr w:type="spellStart"/>
      <w:r w:rsidR="00C97E48">
        <w:t>TypeScript</w:t>
      </w:r>
      <w:proofErr w:type="spellEnd"/>
      <w:r w:rsidR="00C97E48">
        <w:t xml:space="preserve"> est 1,5 fois plus rapide</w:t>
      </w:r>
      <w:r w:rsidR="009B3AEE">
        <w:t xml:space="preserve">, PHP est 2,6 fois plus rapide, et JavaScript est </w:t>
      </w:r>
      <w:r w:rsidR="003727CC">
        <w:t>11 fois plus rapide.</w:t>
      </w:r>
    </w:p>
    <w:p w14:paraId="32AE8BE8" w14:textId="60890EB7" w:rsidR="000F48EC" w:rsidRDefault="000F48EC" w:rsidP="00F42165">
      <w:pPr>
        <w:pStyle w:val="Paragraphedeliste"/>
        <w:numPr>
          <w:ilvl w:val="1"/>
          <w:numId w:val="3"/>
        </w:numPr>
      </w:pPr>
      <w:r>
        <w:t xml:space="preserve">MAIS </w:t>
      </w:r>
      <w:r w:rsidR="003727CC">
        <w:t xml:space="preserve">c’est </w:t>
      </w:r>
      <w:r>
        <w:t xml:space="preserve">celui qui occupe le moindre espace </w:t>
      </w:r>
      <w:r w:rsidR="0084506C">
        <w:t>dans la</w:t>
      </w:r>
      <w:r>
        <w:t xml:space="preserve"> mémoire vive.</w:t>
      </w:r>
      <w:r w:rsidR="003727CC">
        <w:t xml:space="preserve"> Il en consomme à peine plus que PHP, mais </w:t>
      </w:r>
      <w:r w:rsidR="00EF723F">
        <w:t xml:space="preserve">presque deux fois moins que </w:t>
      </w:r>
      <w:proofErr w:type="spellStart"/>
      <w:r w:rsidR="00EF723F">
        <w:t>TypeScript</w:t>
      </w:r>
      <w:proofErr w:type="spellEnd"/>
      <w:r w:rsidR="00EF723F">
        <w:t xml:space="preserve"> et JavaScript.</w:t>
      </w:r>
    </w:p>
    <w:p w14:paraId="05065F05" w14:textId="17FCEC88" w:rsidR="005876D0" w:rsidRDefault="005876D0" w:rsidP="005876D0">
      <w:pPr>
        <w:pStyle w:val="Titre1"/>
      </w:pPr>
      <w:r>
        <w:t>Fin de vie</w:t>
      </w:r>
    </w:p>
    <w:p w14:paraId="5D0AE317" w14:textId="07F86730" w:rsidR="005876D0" w:rsidRDefault="007F4BE7" w:rsidP="007F4BE7">
      <w:pPr>
        <w:pStyle w:val="Titre2"/>
      </w:pPr>
      <w:r>
        <w:t>Sauvegarde ou suppression des données</w:t>
      </w:r>
    </w:p>
    <w:p w14:paraId="6C483380" w14:textId="03DA402A" w:rsidR="007F4BE7" w:rsidRDefault="009F4C8C" w:rsidP="0084506C">
      <w:r>
        <w:t>Deux aspects à traiter :</w:t>
      </w:r>
    </w:p>
    <w:p w14:paraId="2D42962E" w14:textId="473272CE" w:rsidR="00D5120A" w:rsidRDefault="009F4C8C" w:rsidP="0044298A">
      <w:pPr>
        <w:pStyle w:val="Paragraphedeliste"/>
        <w:numPr>
          <w:ilvl w:val="0"/>
          <w:numId w:val="1"/>
        </w:numPr>
      </w:pPr>
      <w:r>
        <w:t>Un aspect technique : veux-t-on que les données soient réutilisables ou simplement détruites ?</w:t>
      </w:r>
    </w:p>
    <w:p w14:paraId="737E079C" w14:textId="18C277B1" w:rsidR="0044298A" w:rsidRDefault="009F4C8C" w:rsidP="00641A9F">
      <w:pPr>
        <w:pStyle w:val="Paragraphedeliste"/>
        <w:numPr>
          <w:ilvl w:val="0"/>
          <w:numId w:val="1"/>
        </w:numPr>
      </w:pPr>
      <w:r>
        <w:t xml:space="preserve">Un aspect juridique/éthique : la base contient des données personnelles : elles ne doivent pas être conservées au-delà de leur </w:t>
      </w:r>
      <w:r w:rsidR="00140CDD">
        <w:t>période d’usage.</w:t>
      </w:r>
      <w:r w:rsidR="00641A9F">
        <w:t xml:space="preserve"> </w:t>
      </w:r>
      <w:r w:rsidR="0044298A">
        <w:t>Avant la mise en fin de vie, il est donc primordial de supprimer les données personnelles des clients :</w:t>
      </w:r>
    </w:p>
    <w:p w14:paraId="0247EB85" w14:textId="7BB2D9C8" w:rsidR="0044298A" w:rsidRDefault="00641A9F" w:rsidP="0044298A">
      <w:pPr>
        <w:pStyle w:val="Paragraphedeliste"/>
        <w:numPr>
          <w:ilvl w:val="1"/>
          <w:numId w:val="1"/>
        </w:numPr>
      </w:pPr>
      <w:r>
        <w:t>Se connecter au panneau d’administration (lien en bas du site)</w:t>
      </w:r>
    </w:p>
    <w:p w14:paraId="1759D641" w14:textId="61D3F2DE" w:rsidR="00641A9F" w:rsidRDefault="00B37FAF" w:rsidP="0044298A">
      <w:pPr>
        <w:pStyle w:val="Paragraphedeliste"/>
        <w:numPr>
          <w:ilvl w:val="1"/>
          <w:numId w:val="1"/>
        </w:numPr>
      </w:pPr>
      <w:r>
        <w:t>Cliquer sur « Profils de clients »</w:t>
      </w:r>
    </w:p>
    <w:p w14:paraId="1B191959" w14:textId="79F13F42" w:rsidR="00B37FAF" w:rsidRDefault="00B37FAF" w:rsidP="0044298A">
      <w:pPr>
        <w:pStyle w:val="Paragraphedeliste"/>
        <w:numPr>
          <w:ilvl w:val="1"/>
          <w:numId w:val="1"/>
        </w:numPr>
      </w:pPr>
      <w:r>
        <w:t>Tout sélectionner</w:t>
      </w:r>
    </w:p>
    <w:p w14:paraId="3714C202" w14:textId="7BDB6D9B" w:rsidR="00B37FAF" w:rsidRDefault="00B37FAF" w:rsidP="0044298A">
      <w:pPr>
        <w:pStyle w:val="Paragraphedeliste"/>
        <w:numPr>
          <w:ilvl w:val="1"/>
          <w:numId w:val="1"/>
        </w:numPr>
      </w:pPr>
      <w:r>
        <w:lastRenderedPageBreak/>
        <w:t>Choisir l’action rapide « </w:t>
      </w:r>
      <w:r w:rsidR="0066523B">
        <w:t>Effacer les données personnelles des profils sélectionnés</w:t>
      </w:r>
      <w:r>
        <w:t> »</w:t>
      </w:r>
      <w:r w:rsidR="008B129D">
        <w:br/>
      </w:r>
      <w:r w:rsidR="0066523B" w:rsidRPr="0066523B">
        <w:rPr>
          <w:noProof/>
        </w:rPr>
        <w:drawing>
          <wp:inline distT="0" distB="0" distL="0" distR="0" wp14:anchorId="02AF4BC0" wp14:editId="797D855B">
            <wp:extent cx="5893435" cy="3346521"/>
            <wp:effectExtent l="0" t="0" r="0" b="635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7082" cy="334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23B">
        <w:br/>
        <w:t>Notez que cela aura également pour effet de rendre anonyme le</w:t>
      </w:r>
      <w:r w:rsidR="001422BC">
        <w:t>s</w:t>
      </w:r>
      <w:r w:rsidR="0066523B">
        <w:t xml:space="preserve"> compte</w:t>
      </w:r>
      <w:r w:rsidR="001422BC">
        <w:t>s</w:t>
      </w:r>
      <w:r w:rsidR="0066523B">
        <w:t xml:space="preserve"> utilisateur associé</w:t>
      </w:r>
      <w:r w:rsidR="001422BC">
        <w:t>s</w:t>
      </w:r>
      <w:r w:rsidR="0066523B">
        <w:t xml:space="preserve"> au</w:t>
      </w:r>
      <w:r w:rsidR="001422BC">
        <w:t xml:space="preserve">x </w:t>
      </w:r>
      <w:r w:rsidR="0066523B">
        <w:t>profil</w:t>
      </w:r>
      <w:r w:rsidR="001422BC">
        <w:t>s</w:t>
      </w:r>
      <w:r w:rsidR="0066523B">
        <w:t>.</w:t>
      </w:r>
      <w:r w:rsidR="00E85B82">
        <w:br/>
      </w:r>
      <w:r w:rsidR="00E85B82" w:rsidRPr="00E85B82">
        <w:rPr>
          <w:noProof/>
        </w:rPr>
        <w:drawing>
          <wp:inline distT="0" distB="0" distL="0" distR="0" wp14:anchorId="2641FB86" wp14:editId="4C5B09AA">
            <wp:extent cx="5001323" cy="3772426"/>
            <wp:effectExtent l="0" t="0" r="8890" b="0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FAE76" w14:textId="69C7236E" w:rsidR="002C2632" w:rsidRDefault="002C2632" w:rsidP="002C2632">
      <w:pPr>
        <w:pStyle w:val="Titre2"/>
      </w:pPr>
      <w:r>
        <w:t>Nettoyage</w:t>
      </w:r>
    </w:p>
    <w:p w14:paraId="17A7151F" w14:textId="20707C3A" w:rsidR="002C2632" w:rsidRDefault="002C2632" w:rsidP="002C2632">
      <w:r>
        <w:t>La machine hébergeant le site doit être nettoyée selon cette procédure :</w:t>
      </w:r>
    </w:p>
    <w:p w14:paraId="1D20E84C" w14:textId="59F0BD46" w:rsidR="002C2632" w:rsidRDefault="00FF1C0F" w:rsidP="002C2632">
      <w:pPr>
        <w:pStyle w:val="Paragraphedeliste"/>
        <w:numPr>
          <w:ilvl w:val="0"/>
          <w:numId w:val="4"/>
        </w:numPr>
      </w:pPr>
      <w:r>
        <w:t>Interrompre le processus Python qui fait tourner le site</w:t>
      </w:r>
    </w:p>
    <w:p w14:paraId="039A1600" w14:textId="208488F0" w:rsidR="00FF1C0F" w:rsidRDefault="003A662F" w:rsidP="002C2632">
      <w:pPr>
        <w:pStyle w:val="Paragraphedeliste"/>
        <w:numPr>
          <w:ilvl w:val="0"/>
          <w:numId w:val="4"/>
        </w:numPr>
      </w:pPr>
      <w:r>
        <w:t>Supprimer (ou déplacer ailleurs) le dossier contenant le code du projet</w:t>
      </w:r>
    </w:p>
    <w:p w14:paraId="17861690" w14:textId="304917B4" w:rsidR="003A662F" w:rsidRPr="002C2632" w:rsidRDefault="003A662F" w:rsidP="002C2632">
      <w:pPr>
        <w:pStyle w:val="Paragraphedeliste"/>
        <w:numPr>
          <w:ilvl w:val="0"/>
          <w:numId w:val="4"/>
        </w:numPr>
      </w:pPr>
      <w:r>
        <w:t>Désinstaller Python</w:t>
      </w:r>
    </w:p>
    <w:sectPr w:rsidR="003A662F" w:rsidRPr="002C2632" w:rsidSect="00CC4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703"/>
    <w:multiLevelType w:val="hybridMultilevel"/>
    <w:tmpl w:val="01B2779E"/>
    <w:lvl w:ilvl="0" w:tplc="931075B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2E4E"/>
    <w:multiLevelType w:val="hybridMultilevel"/>
    <w:tmpl w:val="46BAA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1058"/>
    <w:multiLevelType w:val="hybridMultilevel"/>
    <w:tmpl w:val="ACC2F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3E50"/>
    <w:multiLevelType w:val="hybridMultilevel"/>
    <w:tmpl w:val="7DACCB44"/>
    <w:lvl w:ilvl="0" w:tplc="DE666CF6">
      <w:start w:val="28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500966">
    <w:abstractNumId w:val="1"/>
  </w:num>
  <w:num w:numId="2" w16cid:durableId="5209675">
    <w:abstractNumId w:val="0"/>
  </w:num>
  <w:num w:numId="3" w16cid:durableId="1040014351">
    <w:abstractNumId w:val="3"/>
  </w:num>
  <w:num w:numId="4" w16cid:durableId="1045519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17"/>
    <w:rsid w:val="000015E6"/>
    <w:rsid w:val="00014F94"/>
    <w:rsid w:val="00025A00"/>
    <w:rsid w:val="00045C35"/>
    <w:rsid w:val="00063E38"/>
    <w:rsid w:val="00072179"/>
    <w:rsid w:val="00090160"/>
    <w:rsid w:val="000A31F4"/>
    <w:rsid w:val="000F48EC"/>
    <w:rsid w:val="001179A5"/>
    <w:rsid w:val="00120675"/>
    <w:rsid w:val="00130FE9"/>
    <w:rsid w:val="00140CDD"/>
    <w:rsid w:val="00141C82"/>
    <w:rsid w:val="001422BC"/>
    <w:rsid w:val="00170A94"/>
    <w:rsid w:val="00190732"/>
    <w:rsid w:val="00195795"/>
    <w:rsid w:val="001974FE"/>
    <w:rsid w:val="00197EFB"/>
    <w:rsid w:val="001A7692"/>
    <w:rsid w:val="001D2482"/>
    <w:rsid w:val="001F3F07"/>
    <w:rsid w:val="002000CB"/>
    <w:rsid w:val="0021574C"/>
    <w:rsid w:val="00231C54"/>
    <w:rsid w:val="0023427E"/>
    <w:rsid w:val="002638A7"/>
    <w:rsid w:val="002656E9"/>
    <w:rsid w:val="002746D0"/>
    <w:rsid w:val="00275538"/>
    <w:rsid w:val="002A3FB4"/>
    <w:rsid w:val="002A4BCA"/>
    <w:rsid w:val="002C2632"/>
    <w:rsid w:val="002C30F9"/>
    <w:rsid w:val="002D2DC3"/>
    <w:rsid w:val="0031566B"/>
    <w:rsid w:val="00323726"/>
    <w:rsid w:val="00332528"/>
    <w:rsid w:val="00333CEB"/>
    <w:rsid w:val="003406EA"/>
    <w:rsid w:val="0034681C"/>
    <w:rsid w:val="0036326D"/>
    <w:rsid w:val="00372196"/>
    <w:rsid w:val="003727CC"/>
    <w:rsid w:val="003825AD"/>
    <w:rsid w:val="00387A3B"/>
    <w:rsid w:val="00392589"/>
    <w:rsid w:val="003A1019"/>
    <w:rsid w:val="003A662F"/>
    <w:rsid w:val="003A6D7E"/>
    <w:rsid w:val="003B3395"/>
    <w:rsid w:val="003C771B"/>
    <w:rsid w:val="003D5867"/>
    <w:rsid w:val="003E01EA"/>
    <w:rsid w:val="00402948"/>
    <w:rsid w:val="00403A47"/>
    <w:rsid w:val="00413DD6"/>
    <w:rsid w:val="0044298A"/>
    <w:rsid w:val="004613BA"/>
    <w:rsid w:val="00483732"/>
    <w:rsid w:val="00492F9A"/>
    <w:rsid w:val="004943DC"/>
    <w:rsid w:val="004A6A60"/>
    <w:rsid w:val="004B2E40"/>
    <w:rsid w:val="004B6AB3"/>
    <w:rsid w:val="004B7717"/>
    <w:rsid w:val="004C2042"/>
    <w:rsid w:val="004E2A28"/>
    <w:rsid w:val="004F23E3"/>
    <w:rsid w:val="00500012"/>
    <w:rsid w:val="00511C4F"/>
    <w:rsid w:val="00512613"/>
    <w:rsid w:val="00517A55"/>
    <w:rsid w:val="005333C5"/>
    <w:rsid w:val="005348FA"/>
    <w:rsid w:val="00547F49"/>
    <w:rsid w:val="00586917"/>
    <w:rsid w:val="005876D0"/>
    <w:rsid w:val="00591825"/>
    <w:rsid w:val="005A2F47"/>
    <w:rsid w:val="005B503E"/>
    <w:rsid w:val="005C02FC"/>
    <w:rsid w:val="005C1E73"/>
    <w:rsid w:val="005C4392"/>
    <w:rsid w:val="0060408F"/>
    <w:rsid w:val="00637276"/>
    <w:rsid w:val="00641A9F"/>
    <w:rsid w:val="00651776"/>
    <w:rsid w:val="0066523B"/>
    <w:rsid w:val="00674486"/>
    <w:rsid w:val="00681D93"/>
    <w:rsid w:val="006828D7"/>
    <w:rsid w:val="00684EB6"/>
    <w:rsid w:val="006A369A"/>
    <w:rsid w:val="006A6EF6"/>
    <w:rsid w:val="006B72F9"/>
    <w:rsid w:val="006B7D96"/>
    <w:rsid w:val="006C0000"/>
    <w:rsid w:val="006C17E0"/>
    <w:rsid w:val="006D1FED"/>
    <w:rsid w:val="006D262E"/>
    <w:rsid w:val="006E00C0"/>
    <w:rsid w:val="006E674C"/>
    <w:rsid w:val="0072024D"/>
    <w:rsid w:val="007255DC"/>
    <w:rsid w:val="007302F4"/>
    <w:rsid w:val="00737D8D"/>
    <w:rsid w:val="00743D92"/>
    <w:rsid w:val="00744758"/>
    <w:rsid w:val="007605AE"/>
    <w:rsid w:val="007634AA"/>
    <w:rsid w:val="00770C63"/>
    <w:rsid w:val="00781BA8"/>
    <w:rsid w:val="007A5E5A"/>
    <w:rsid w:val="007F4BE7"/>
    <w:rsid w:val="008105AC"/>
    <w:rsid w:val="00832D1E"/>
    <w:rsid w:val="0084007D"/>
    <w:rsid w:val="0084506C"/>
    <w:rsid w:val="008554E0"/>
    <w:rsid w:val="008556B0"/>
    <w:rsid w:val="0086430B"/>
    <w:rsid w:val="008705D8"/>
    <w:rsid w:val="00881159"/>
    <w:rsid w:val="00887828"/>
    <w:rsid w:val="0089622D"/>
    <w:rsid w:val="008B129D"/>
    <w:rsid w:val="008B41BA"/>
    <w:rsid w:val="008E5792"/>
    <w:rsid w:val="00906D8E"/>
    <w:rsid w:val="00921CFE"/>
    <w:rsid w:val="009310A9"/>
    <w:rsid w:val="00950CFF"/>
    <w:rsid w:val="0096689D"/>
    <w:rsid w:val="00992EA2"/>
    <w:rsid w:val="009952BF"/>
    <w:rsid w:val="009A405D"/>
    <w:rsid w:val="009A7795"/>
    <w:rsid w:val="009B3AEE"/>
    <w:rsid w:val="009C0CC1"/>
    <w:rsid w:val="009C5CEB"/>
    <w:rsid w:val="009D267D"/>
    <w:rsid w:val="009F0E14"/>
    <w:rsid w:val="009F4C8C"/>
    <w:rsid w:val="009F4F7B"/>
    <w:rsid w:val="00A2559C"/>
    <w:rsid w:val="00A55C62"/>
    <w:rsid w:val="00A6407F"/>
    <w:rsid w:val="00A6623D"/>
    <w:rsid w:val="00A72A58"/>
    <w:rsid w:val="00A92213"/>
    <w:rsid w:val="00A96150"/>
    <w:rsid w:val="00A9637B"/>
    <w:rsid w:val="00AA586C"/>
    <w:rsid w:val="00AB1DDB"/>
    <w:rsid w:val="00AC5225"/>
    <w:rsid w:val="00AF243E"/>
    <w:rsid w:val="00B049B3"/>
    <w:rsid w:val="00B10238"/>
    <w:rsid w:val="00B24FCB"/>
    <w:rsid w:val="00B37FAF"/>
    <w:rsid w:val="00B43306"/>
    <w:rsid w:val="00B455CA"/>
    <w:rsid w:val="00B602A6"/>
    <w:rsid w:val="00B840AC"/>
    <w:rsid w:val="00B93958"/>
    <w:rsid w:val="00BA0A48"/>
    <w:rsid w:val="00BA501B"/>
    <w:rsid w:val="00BA6B9B"/>
    <w:rsid w:val="00BC09FC"/>
    <w:rsid w:val="00BD0051"/>
    <w:rsid w:val="00BD1270"/>
    <w:rsid w:val="00BE729B"/>
    <w:rsid w:val="00BF2010"/>
    <w:rsid w:val="00BF2ADB"/>
    <w:rsid w:val="00BF7040"/>
    <w:rsid w:val="00C53CB0"/>
    <w:rsid w:val="00C90108"/>
    <w:rsid w:val="00C97E48"/>
    <w:rsid w:val="00CB30A7"/>
    <w:rsid w:val="00CC2315"/>
    <w:rsid w:val="00CC4717"/>
    <w:rsid w:val="00D169A5"/>
    <w:rsid w:val="00D21AF4"/>
    <w:rsid w:val="00D242AB"/>
    <w:rsid w:val="00D27A79"/>
    <w:rsid w:val="00D31BD1"/>
    <w:rsid w:val="00D42335"/>
    <w:rsid w:val="00D5120A"/>
    <w:rsid w:val="00D5194C"/>
    <w:rsid w:val="00D607DD"/>
    <w:rsid w:val="00D62D37"/>
    <w:rsid w:val="00D7054F"/>
    <w:rsid w:val="00D80B8C"/>
    <w:rsid w:val="00D91695"/>
    <w:rsid w:val="00D94D52"/>
    <w:rsid w:val="00DA50B5"/>
    <w:rsid w:val="00DC2665"/>
    <w:rsid w:val="00DC56BF"/>
    <w:rsid w:val="00E351B8"/>
    <w:rsid w:val="00E51877"/>
    <w:rsid w:val="00E535B6"/>
    <w:rsid w:val="00E610EB"/>
    <w:rsid w:val="00E638C0"/>
    <w:rsid w:val="00E73A11"/>
    <w:rsid w:val="00E82069"/>
    <w:rsid w:val="00E85B82"/>
    <w:rsid w:val="00E93AA3"/>
    <w:rsid w:val="00EA4492"/>
    <w:rsid w:val="00EB59DD"/>
    <w:rsid w:val="00EC4D33"/>
    <w:rsid w:val="00EE4C5D"/>
    <w:rsid w:val="00EF723F"/>
    <w:rsid w:val="00EF75AD"/>
    <w:rsid w:val="00F42165"/>
    <w:rsid w:val="00F5261E"/>
    <w:rsid w:val="00F53058"/>
    <w:rsid w:val="00F60BBE"/>
    <w:rsid w:val="00F82C19"/>
    <w:rsid w:val="00FA3D8F"/>
    <w:rsid w:val="00FC3A4E"/>
    <w:rsid w:val="00FF1C0F"/>
    <w:rsid w:val="00FF3BAC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1F62"/>
  <w15:chartTrackingRefBased/>
  <w15:docId w15:val="{5BD2153C-9EE7-4574-9329-0D9E9937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4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4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4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4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C471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840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21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Normal"/>
    <w:link w:val="CodeCar"/>
    <w:qFormat/>
    <w:rsid w:val="00EA4492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</w:pPr>
    <w:rPr>
      <w:rFonts w:ascii="Consolas" w:hAnsi="Consolas"/>
    </w:rPr>
  </w:style>
  <w:style w:type="character" w:customStyle="1" w:styleId="Titre3Car">
    <w:name w:val="Titre 3 Car"/>
    <w:basedOn w:val="Policepardfaut"/>
    <w:link w:val="Titre3"/>
    <w:uiPriority w:val="9"/>
    <w:rsid w:val="009A40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deCar">
    <w:name w:val="Code Car"/>
    <w:basedOn w:val="Policepardfaut"/>
    <w:link w:val="Code"/>
    <w:rsid w:val="00EA4492"/>
    <w:rPr>
      <w:rFonts w:ascii="Consolas" w:hAnsi="Consolas"/>
    </w:rPr>
  </w:style>
  <w:style w:type="character" w:styleId="Lienhypertexte">
    <w:name w:val="Hyperlink"/>
    <w:basedOn w:val="Policepardfaut"/>
    <w:uiPriority w:val="99"/>
    <w:unhideWhenUsed/>
    <w:rsid w:val="00B433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3306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BA0A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56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656E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rogrammation.developpez.com/actu/253829/Programmation-une-etude-revele-les-langages-les-plus-voraces-en-energie-Perl-Python-et-Ruby-en-tete-C-Rust-et-Cplusplus-les-langages-les-plus-verts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cs.djangoproject.com/en/4.0/howto/deployment/checklis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10</Pages>
  <Words>2217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PUGEAT</dc:creator>
  <cp:keywords/>
  <dc:description/>
  <cp:lastModifiedBy>Quentin PUGEAT</cp:lastModifiedBy>
  <cp:revision>229</cp:revision>
  <dcterms:created xsi:type="dcterms:W3CDTF">2022-05-04T06:35:00Z</dcterms:created>
  <dcterms:modified xsi:type="dcterms:W3CDTF">2022-06-14T08:17:00Z</dcterms:modified>
</cp:coreProperties>
</file>